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8549B" w14:textId="77777777" w:rsidR="001B02AD" w:rsidRPr="003A46BD" w:rsidRDefault="00AA3B40" w:rsidP="003A46BD">
      <w:pPr>
        <w:jc w:val="center"/>
        <w:rPr>
          <w:rFonts w:ascii="Arial" w:hAnsi="Arial" w:cs="Arial"/>
          <w:sz w:val="28"/>
          <w:szCs w:val="28"/>
        </w:rPr>
      </w:pPr>
      <w:r w:rsidRPr="00AA3B40">
        <w:rPr>
          <w:rFonts w:ascii="Arial" w:hAnsi="Arial" w:cs="Arial"/>
          <w:sz w:val="28"/>
          <w:szCs w:val="28"/>
        </w:rPr>
        <w:t>Preston</w:t>
      </w:r>
      <w:r w:rsidR="003A46BD" w:rsidRPr="00AA3B40">
        <w:rPr>
          <w:rFonts w:ascii="Arial" w:hAnsi="Arial" w:cs="Arial"/>
          <w:sz w:val="28"/>
          <w:szCs w:val="28"/>
        </w:rPr>
        <w:t xml:space="preserve"> </w:t>
      </w:r>
      <w:r w:rsidR="003A46BD" w:rsidRPr="003A46BD">
        <w:rPr>
          <w:rFonts w:ascii="Arial" w:hAnsi="Arial" w:cs="Arial"/>
          <w:sz w:val="28"/>
          <w:szCs w:val="28"/>
        </w:rPr>
        <w:t>Three Tier Forum: Action Sheet</w:t>
      </w:r>
    </w:p>
    <w:p w14:paraId="372C657E" w14:textId="7006DFC8" w:rsidR="009465E0" w:rsidRPr="00147F5E" w:rsidRDefault="003A46BD" w:rsidP="003A46BD">
      <w:pPr>
        <w:rPr>
          <w:rFonts w:ascii="Arial" w:hAnsi="Arial" w:cs="Arial"/>
          <w:color w:val="1F497D" w:themeColor="text2"/>
        </w:rPr>
      </w:pPr>
      <w:r>
        <w:rPr>
          <w:rFonts w:ascii="Arial" w:hAnsi="Arial" w:cs="Arial"/>
          <w:b/>
        </w:rPr>
        <w:t>Meeting Date</w:t>
      </w:r>
      <w:r w:rsidRPr="003A46BD">
        <w:rPr>
          <w:rFonts w:ascii="Arial" w:hAnsi="Arial" w:cs="Arial"/>
          <w:b/>
        </w:rPr>
        <w:t>:</w:t>
      </w:r>
      <w:r>
        <w:rPr>
          <w:rFonts w:ascii="Arial" w:hAnsi="Arial" w:cs="Arial"/>
          <w:b/>
        </w:rPr>
        <w:t xml:space="preserve"> </w:t>
      </w:r>
      <w:r w:rsidR="00AA3B40">
        <w:rPr>
          <w:rFonts w:ascii="Arial" w:hAnsi="Arial" w:cs="Arial"/>
          <w:b/>
        </w:rPr>
        <w:t>14</w:t>
      </w:r>
      <w:r w:rsidR="00AA3B40" w:rsidRPr="00AA3B40">
        <w:rPr>
          <w:rFonts w:ascii="Arial" w:hAnsi="Arial" w:cs="Arial"/>
          <w:b/>
          <w:vertAlign w:val="superscript"/>
        </w:rPr>
        <w:t>th</w:t>
      </w:r>
      <w:r w:rsidR="00AA3B40">
        <w:rPr>
          <w:rFonts w:ascii="Arial" w:hAnsi="Arial" w:cs="Arial"/>
          <w:b/>
        </w:rPr>
        <w:t xml:space="preserve"> April 2014</w:t>
      </w:r>
    </w:p>
    <w:tbl>
      <w:tblPr>
        <w:tblStyle w:val="TableGrid"/>
        <w:tblW w:w="0" w:type="auto"/>
        <w:tblLook w:val="04A0" w:firstRow="1" w:lastRow="0" w:firstColumn="1" w:lastColumn="0" w:noHBand="0" w:noVBand="1"/>
      </w:tblPr>
      <w:tblGrid>
        <w:gridCol w:w="4681"/>
        <w:gridCol w:w="2745"/>
        <w:gridCol w:w="6522"/>
      </w:tblGrid>
      <w:tr w:rsidR="003A46BD" w:rsidRPr="003A46BD" w14:paraId="0A80F821" w14:textId="77777777" w:rsidTr="00051F16">
        <w:trPr>
          <w:tblHeader/>
        </w:trPr>
        <w:tc>
          <w:tcPr>
            <w:tcW w:w="4724" w:type="dxa"/>
            <w:shd w:val="clear" w:color="auto" w:fill="000000" w:themeFill="text1"/>
          </w:tcPr>
          <w:p w14:paraId="3D3E621F" w14:textId="77777777" w:rsidR="00D82CA4" w:rsidRDefault="00D82CA4" w:rsidP="003A46BD">
            <w:pPr>
              <w:rPr>
                <w:rFonts w:ascii="Arial" w:hAnsi="Arial" w:cs="Arial"/>
                <w:b/>
                <w:color w:val="FFFFFF" w:themeColor="background1"/>
              </w:rPr>
            </w:pPr>
          </w:p>
          <w:p w14:paraId="1D4726D1" w14:textId="77777777"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Action</w:t>
            </w:r>
          </w:p>
          <w:p w14:paraId="4DA8D473" w14:textId="77777777" w:rsidR="003A46BD" w:rsidRPr="003A46BD" w:rsidRDefault="003A46BD" w:rsidP="003A46BD">
            <w:pPr>
              <w:rPr>
                <w:rFonts w:ascii="Arial" w:hAnsi="Arial" w:cs="Arial"/>
                <w:b/>
                <w:color w:val="FFFFFF" w:themeColor="background1"/>
              </w:rPr>
            </w:pPr>
          </w:p>
        </w:tc>
        <w:tc>
          <w:tcPr>
            <w:tcW w:w="2755" w:type="dxa"/>
            <w:shd w:val="clear" w:color="auto" w:fill="000000" w:themeFill="text1"/>
          </w:tcPr>
          <w:p w14:paraId="60EB2647" w14:textId="77777777" w:rsidR="00D82CA4" w:rsidRDefault="00D82CA4" w:rsidP="003A46BD">
            <w:pPr>
              <w:rPr>
                <w:rFonts w:ascii="Arial" w:hAnsi="Arial" w:cs="Arial"/>
                <w:b/>
                <w:color w:val="FFFFFF" w:themeColor="background1"/>
              </w:rPr>
            </w:pPr>
          </w:p>
          <w:p w14:paraId="38285E37" w14:textId="77777777"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w:t>
            </w:r>
          </w:p>
        </w:tc>
        <w:tc>
          <w:tcPr>
            <w:tcW w:w="6695" w:type="dxa"/>
            <w:shd w:val="clear" w:color="auto" w:fill="000000" w:themeFill="text1"/>
          </w:tcPr>
          <w:p w14:paraId="7FB33772" w14:textId="77777777" w:rsidR="00D82CA4" w:rsidRDefault="00D82CA4" w:rsidP="003A46BD">
            <w:pPr>
              <w:rPr>
                <w:rFonts w:ascii="Arial" w:hAnsi="Arial" w:cs="Arial"/>
                <w:b/>
                <w:color w:val="FFFFFF" w:themeColor="background1"/>
              </w:rPr>
            </w:pPr>
          </w:p>
          <w:p w14:paraId="19631DF5" w14:textId="77777777"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 Comments (Including Action Taken)</w:t>
            </w:r>
          </w:p>
        </w:tc>
      </w:tr>
      <w:tr w:rsidR="003A46BD" w:rsidRPr="003A46BD" w14:paraId="1FF2FCBB" w14:textId="77777777" w:rsidTr="009465E0">
        <w:tc>
          <w:tcPr>
            <w:tcW w:w="4724" w:type="dxa"/>
          </w:tcPr>
          <w:p w14:paraId="10BBBF57" w14:textId="77777777" w:rsidR="003A46BD" w:rsidRPr="003A46BD" w:rsidRDefault="00107670" w:rsidP="003A46BD">
            <w:pPr>
              <w:rPr>
                <w:rFonts w:ascii="Arial" w:hAnsi="Arial" w:cs="Arial"/>
              </w:rPr>
            </w:pPr>
            <w:r w:rsidRPr="00AE482B">
              <w:rPr>
                <w:rFonts w:ascii="Arial" w:hAnsi="Arial" w:cs="Arial"/>
                <w:b/>
              </w:rPr>
              <w:t>Smart ticketing</w:t>
            </w:r>
            <w:r>
              <w:rPr>
                <w:rFonts w:ascii="Arial" w:hAnsi="Arial" w:cs="Arial"/>
              </w:rPr>
              <w:t>; An update is required</w:t>
            </w:r>
            <w:r w:rsidR="00AE482B">
              <w:rPr>
                <w:rFonts w:ascii="Arial" w:hAnsi="Arial" w:cs="Arial"/>
              </w:rPr>
              <w:t xml:space="preserve"> when NOW Card agreed with Bus companies</w:t>
            </w:r>
          </w:p>
          <w:p w14:paraId="6565BBFE" w14:textId="77777777" w:rsidR="003A46BD" w:rsidRPr="003A46BD" w:rsidRDefault="003A46BD" w:rsidP="003A46BD">
            <w:pPr>
              <w:rPr>
                <w:rFonts w:ascii="Arial" w:hAnsi="Arial" w:cs="Arial"/>
              </w:rPr>
            </w:pPr>
          </w:p>
        </w:tc>
        <w:tc>
          <w:tcPr>
            <w:tcW w:w="2755" w:type="dxa"/>
          </w:tcPr>
          <w:p w14:paraId="0AE9E614" w14:textId="77777777" w:rsidR="003A46BD" w:rsidRPr="003A46BD" w:rsidRDefault="00AE482B" w:rsidP="003A46BD">
            <w:pPr>
              <w:rPr>
                <w:rFonts w:ascii="Arial" w:hAnsi="Arial" w:cs="Arial"/>
              </w:rPr>
            </w:pPr>
            <w:r>
              <w:rPr>
                <w:rFonts w:ascii="Arial" w:hAnsi="Arial" w:cs="Arial"/>
              </w:rPr>
              <w:t>Chris Anslow LCC</w:t>
            </w:r>
          </w:p>
        </w:tc>
        <w:tc>
          <w:tcPr>
            <w:tcW w:w="6695" w:type="dxa"/>
          </w:tcPr>
          <w:p w14:paraId="4A2C48D5" w14:textId="1BE1911D" w:rsidR="003A46BD" w:rsidRPr="003A46BD" w:rsidRDefault="005671F6" w:rsidP="005671F6">
            <w:pPr>
              <w:rPr>
                <w:rFonts w:ascii="Arial" w:hAnsi="Arial" w:cs="Arial"/>
              </w:rPr>
            </w:pPr>
            <w:r>
              <w:rPr>
                <w:rFonts w:ascii="Arial" w:hAnsi="Arial" w:cs="Arial"/>
              </w:rPr>
              <w:t xml:space="preserve">Negotiations are still ongoing with the bus companies and an </w:t>
            </w:r>
            <w:r w:rsidR="001949D3">
              <w:rPr>
                <w:rFonts w:ascii="Arial" w:hAnsi="Arial" w:cs="Arial"/>
              </w:rPr>
              <w:t xml:space="preserve">update will be provided to members of the forum when available </w:t>
            </w:r>
          </w:p>
        </w:tc>
      </w:tr>
      <w:tr w:rsidR="003A46BD" w:rsidRPr="003A46BD" w14:paraId="35BEBE15" w14:textId="77777777" w:rsidTr="009465E0">
        <w:tc>
          <w:tcPr>
            <w:tcW w:w="4724" w:type="dxa"/>
          </w:tcPr>
          <w:p w14:paraId="47D6543F" w14:textId="77777777" w:rsidR="003A46BD" w:rsidRPr="003A46BD" w:rsidRDefault="00107670" w:rsidP="003A46BD">
            <w:pPr>
              <w:rPr>
                <w:rFonts w:ascii="Arial" w:hAnsi="Arial" w:cs="Arial"/>
              </w:rPr>
            </w:pPr>
            <w:proofErr w:type="spellStart"/>
            <w:r w:rsidRPr="00802468">
              <w:rPr>
                <w:rFonts w:ascii="Arial" w:hAnsi="Arial" w:cs="Arial"/>
                <w:b/>
              </w:rPr>
              <w:t>Fishergate</w:t>
            </w:r>
            <w:proofErr w:type="spellEnd"/>
            <w:r w:rsidRPr="00802468">
              <w:rPr>
                <w:rFonts w:ascii="Arial" w:hAnsi="Arial" w:cs="Arial"/>
                <w:b/>
              </w:rPr>
              <w:t xml:space="preserve"> Central Gateway Project</w:t>
            </w:r>
            <w:r w:rsidRPr="00107670">
              <w:rPr>
                <w:rFonts w:ascii="Arial" w:hAnsi="Arial" w:cs="Arial"/>
              </w:rPr>
              <w:t>; Pavement Works – An update was requested</w:t>
            </w:r>
            <w:r w:rsidR="0018023D">
              <w:rPr>
                <w:rFonts w:ascii="Arial" w:hAnsi="Arial" w:cs="Arial"/>
              </w:rPr>
              <w:t xml:space="preserve"> on the scheme and in particular an update on discussions with Network Rail about improvements to the Station approach</w:t>
            </w:r>
          </w:p>
          <w:p w14:paraId="046AC537" w14:textId="77777777" w:rsidR="003A46BD" w:rsidRPr="003A46BD" w:rsidRDefault="003A46BD" w:rsidP="003A46BD">
            <w:pPr>
              <w:rPr>
                <w:rFonts w:ascii="Arial" w:hAnsi="Arial" w:cs="Arial"/>
              </w:rPr>
            </w:pPr>
          </w:p>
          <w:p w14:paraId="0F1C77AB" w14:textId="77777777" w:rsidR="003A46BD" w:rsidRPr="003A46BD" w:rsidRDefault="003A46BD" w:rsidP="003A46BD">
            <w:pPr>
              <w:rPr>
                <w:rFonts w:ascii="Arial" w:hAnsi="Arial" w:cs="Arial"/>
              </w:rPr>
            </w:pPr>
          </w:p>
          <w:p w14:paraId="5227A6CC" w14:textId="77777777" w:rsidR="003A46BD" w:rsidRPr="003A46BD" w:rsidRDefault="003A46BD" w:rsidP="003A46BD">
            <w:pPr>
              <w:rPr>
                <w:rFonts w:ascii="Arial" w:hAnsi="Arial" w:cs="Arial"/>
              </w:rPr>
            </w:pPr>
          </w:p>
        </w:tc>
        <w:tc>
          <w:tcPr>
            <w:tcW w:w="2755" w:type="dxa"/>
          </w:tcPr>
          <w:p w14:paraId="5636CB7B" w14:textId="77777777" w:rsidR="003A46BD" w:rsidRPr="003A46BD" w:rsidRDefault="0018023D" w:rsidP="003A46BD">
            <w:pPr>
              <w:rPr>
                <w:rFonts w:ascii="Arial" w:hAnsi="Arial" w:cs="Arial"/>
              </w:rPr>
            </w:pPr>
            <w:r>
              <w:rPr>
                <w:rFonts w:ascii="Arial" w:hAnsi="Arial" w:cs="Arial"/>
              </w:rPr>
              <w:t>Phil Wilson LCC</w:t>
            </w:r>
          </w:p>
        </w:tc>
        <w:tc>
          <w:tcPr>
            <w:tcW w:w="6695" w:type="dxa"/>
          </w:tcPr>
          <w:p w14:paraId="2B8BBA0C" w14:textId="75F85790" w:rsidR="003A46BD" w:rsidRPr="00685EE8" w:rsidRDefault="00A91064" w:rsidP="003A46BD">
            <w:pPr>
              <w:rPr>
                <w:rFonts w:ascii="Arial" w:hAnsi="Arial" w:cs="Arial"/>
                <w:b/>
              </w:rPr>
            </w:pPr>
            <w:r>
              <w:rPr>
                <w:rFonts w:ascii="Arial" w:hAnsi="Arial" w:cs="Arial"/>
              </w:rPr>
              <w:t xml:space="preserve">The </w:t>
            </w:r>
            <w:proofErr w:type="spellStart"/>
            <w:r>
              <w:rPr>
                <w:rFonts w:ascii="Arial" w:hAnsi="Arial" w:cs="Arial"/>
              </w:rPr>
              <w:t>Fishergate</w:t>
            </w:r>
            <w:proofErr w:type="spellEnd"/>
            <w:r>
              <w:rPr>
                <w:rFonts w:ascii="Arial" w:hAnsi="Arial" w:cs="Arial"/>
              </w:rPr>
              <w:t xml:space="preserve"> Central Gateway Project is </w:t>
            </w:r>
            <w:r w:rsidR="00514201">
              <w:rPr>
                <w:rFonts w:ascii="Arial" w:hAnsi="Arial" w:cs="Arial"/>
              </w:rPr>
              <w:t xml:space="preserve">now </w:t>
            </w:r>
            <w:r>
              <w:rPr>
                <w:rFonts w:ascii="Arial" w:hAnsi="Arial" w:cs="Arial"/>
              </w:rPr>
              <w:t xml:space="preserve"> projected to be completed in </w:t>
            </w:r>
            <w:r w:rsidR="00514201">
              <w:rPr>
                <w:rFonts w:ascii="Arial" w:hAnsi="Arial" w:cs="Arial"/>
              </w:rPr>
              <w:t xml:space="preserve">October 2014 </w:t>
            </w:r>
            <w:r w:rsidR="00514201" w:rsidRPr="00685EE8">
              <w:rPr>
                <w:rFonts w:ascii="Arial" w:hAnsi="Arial" w:cs="Arial"/>
                <w:b/>
              </w:rPr>
              <w:t>(please see Dashboard)</w:t>
            </w:r>
          </w:p>
          <w:p w14:paraId="5344288C" w14:textId="77777777" w:rsidR="00514201" w:rsidRDefault="00514201" w:rsidP="003A46BD">
            <w:pPr>
              <w:rPr>
                <w:rFonts w:ascii="Arial" w:hAnsi="Arial" w:cs="Arial"/>
              </w:rPr>
            </w:pPr>
          </w:p>
          <w:p w14:paraId="4285575B" w14:textId="77777777" w:rsidR="00A91064" w:rsidRPr="00A91064" w:rsidRDefault="00A91064" w:rsidP="00A91064">
            <w:pPr>
              <w:rPr>
                <w:rFonts w:ascii="Arial" w:hAnsi="Arial" w:cs="Arial"/>
              </w:rPr>
            </w:pPr>
            <w:r>
              <w:rPr>
                <w:rFonts w:ascii="Arial" w:hAnsi="Arial" w:cs="Arial"/>
              </w:rPr>
              <w:t xml:space="preserve">In regard to the Station approach; </w:t>
            </w:r>
            <w:r w:rsidRPr="00A91064">
              <w:rPr>
                <w:rFonts w:ascii="Arial" w:hAnsi="Arial" w:cs="Arial"/>
              </w:rPr>
              <w:t xml:space="preserve">Over the past 12 months we have held meetings with Virgin and Network Rail in relation to the development of the Station forecourt area, which would create a better arrival and departure experience into the City Centre, and to mirror the quality of the environment the </w:t>
            </w:r>
            <w:proofErr w:type="spellStart"/>
            <w:r w:rsidRPr="00A91064">
              <w:rPr>
                <w:rFonts w:ascii="Arial" w:hAnsi="Arial" w:cs="Arial"/>
              </w:rPr>
              <w:t>Fishergate</w:t>
            </w:r>
            <w:proofErr w:type="spellEnd"/>
            <w:r w:rsidRPr="00A91064">
              <w:rPr>
                <w:rFonts w:ascii="Arial" w:hAnsi="Arial" w:cs="Arial"/>
              </w:rPr>
              <w:t xml:space="preserve"> Central Gateway project will deliver.</w:t>
            </w:r>
          </w:p>
          <w:p w14:paraId="1075089E" w14:textId="77777777" w:rsidR="00A91064" w:rsidRPr="00A91064" w:rsidRDefault="00A91064" w:rsidP="00A91064">
            <w:pPr>
              <w:rPr>
                <w:rFonts w:ascii="Arial" w:hAnsi="Arial" w:cs="Arial"/>
              </w:rPr>
            </w:pPr>
          </w:p>
          <w:p w14:paraId="74D83E9B" w14:textId="77777777" w:rsidR="00A91064" w:rsidRPr="00A91064" w:rsidRDefault="00A91064" w:rsidP="00A91064">
            <w:pPr>
              <w:rPr>
                <w:rFonts w:ascii="Arial" w:hAnsi="Arial" w:cs="Arial"/>
              </w:rPr>
            </w:pPr>
            <w:r w:rsidRPr="00A91064">
              <w:rPr>
                <w:rFonts w:ascii="Arial" w:hAnsi="Arial" w:cs="Arial"/>
              </w:rPr>
              <w:t>To date outline design / plans have been agreed for the area with Virgin and Network Rail representatives, who are fully supportive of the development and keen to see this come forward.</w:t>
            </w:r>
          </w:p>
          <w:p w14:paraId="26E6BCC4" w14:textId="77777777" w:rsidR="00A91064" w:rsidRPr="00A91064" w:rsidRDefault="00A91064" w:rsidP="00A91064">
            <w:pPr>
              <w:rPr>
                <w:rFonts w:ascii="Arial" w:hAnsi="Arial" w:cs="Arial"/>
              </w:rPr>
            </w:pPr>
          </w:p>
          <w:p w14:paraId="7CE479CD" w14:textId="77777777" w:rsidR="00A91064" w:rsidRPr="00A91064" w:rsidRDefault="00A91064" w:rsidP="00A91064">
            <w:pPr>
              <w:rPr>
                <w:rFonts w:ascii="Arial" w:hAnsi="Arial" w:cs="Arial"/>
              </w:rPr>
            </w:pPr>
            <w:r w:rsidRPr="00A91064">
              <w:rPr>
                <w:rFonts w:ascii="Arial" w:hAnsi="Arial" w:cs="Arial"/>
              </w:rPr>
              <w:t xml:space="preserve">The next step required to progress the development is to gain the necessary formal permissions from Network Rail, via a Station Change protocol, which Virgin are currently preparing to submit. </w:t>
            </w:r>
          </w:p>
          <w:p w14:paraId="64219C11" w14:textId="77777777" w:rsidR="00A91064" w:rsidRPr="00A91064" w:rsidRDefault="00A91064" w:rsidP="00A91064">
            <w:pPr>
              <w:rPr>
                <w:rFonts w:ascii="Arial" w:hAnsi="Arial" w:cs="Arial"/>
              </w:rPr>
            </w:pPr>
          </w:p>
          <w:p w14:paraId="0F2912B1" w14:textId="78966EBE" w:rsidR="00A91064" w:rsidRPr="003A46BD" w:rsidRDefault="00A91064" w:rsidP="00A91064">
            <w:pPr>
              <w:rPr>
                <w:rFonts w:ascii="Arial" w:hAnsi="Arial" w:cs="Arial"/>
              </w:rPr>
            </w:pPr>
            <w:r w:rsidRPr="00A91064">
              <w:rPr>
                <w:rFonts w:ascii="Arial" w:hAnsi="Arial" w:cs="Arial"/>
              </w:rPr>
              <w:t xml:space="preserve">The ideal timescales to undertake the development would be Summer this year, which would coincide with the completion of the </w:t>
            </w:r>
            <w:proofErr w:type="spellStart"/>
            <w:r w:rsidRPr="00A91064">
              <w:rPr>
                <w:rFonts w:ascii="Arial" w:hAnsi="Arial" w:cs="Arial"/>
              </w:rPr>
              <w:t>Fishergate</w:t>
            </w:r>
            <w:proofErr w:type="spellEnd"/>
            <w:r w:rsidRPr="00A91064">
              <w:rPr>
                <w:rFonts w:ascii="Arial" w:hAnsi="Arial" w:cs="Arial"/>
              </w:rPr>
              <w:t xml:space="preserve"> scheme, however this would be dependent on the outcome and timings of the Station Change process.  </w:t>
            </w:r>
          </w:p>
        </w:tc>
      </w:tr>
      <w:tr w:rsidR="003A46BD" w:rsidRPr="003A46BD" w14:paraId="217A26F2" w14:textId="77777777" w:rsidTr="001C437B">
        <w:trPr>
          <w:trHeight w:val="1823"/>
        </w:trPr>
        <w:tc>
          <w:tcPr>
            <w:tcW w:w="4724" w:type="dxa"/>
          </w:tcPr>
          <w:p w14:paraId="718F04CA" w14:textId="78D458A6" w:rsidR="00802468" w:rsidRDefault="00107670" w:rsidP="003A46BD">
            <w:pPr>
              <w:rPr>
                <w:rFonts w:ascii="Arial" w:hAnsi="Arial" w:cs="Arial"/>
              </w:rPr>
            </w:pPr>
            <w:r w:rsidRPr="00802468">
              <w:rPr>
                <w:rFonts w:ascii="Arial" w:hAnsi="Arial" w:cs="Arial"/>
                <w:b/>
              </w:rPr>
              <w:lastRenderedPageBreak/>
              <w:t>School Performance Figures</w:t>
            </w:r>
            <w:r w:rsidR="0018023D">
              <w:rPr>
                <w:rFonts w:ascii="Arial" w:hAnsi="Arial" w:cs="Arial"/>
              </w:rPr>
              <w:t xml:space="preserve">; </w:t>
            </w:r>
          </w:p>
          <w:p w14:paraId="4E7A24FD" w14:textId="5182A235" w:rsidR="003A46BD" w:rsidRPr="003A46BD" w:rsidRDefault="0018023D" w:rsidP="003A46BD">
            <w:pPr>
              <w:rPr>
                <w:rFonts w:ascii="Arial" w:hAnsi="Arial" w:cs="Arial"/>
              </w:rPr>
            </w:pPr>
            <w:r>
              <w:rPr>
                <w:rFonts w:ascii="Arial" w:hAnsi="Arial" w:cs="Arial"/>
              </w:rPr>
              <w:t>The meeting expressed its concern that Jonathan Hewitt could not attend and have asked that he attend the next meeting, the Chair gave his assurance that Jonathan would be at the next meeting</w:t>
            </w:r>
          </w:p>
        </w:tc>
        <w:tc>
          <w:tcPr>
            <w:tcW w:w="2755" w:type="dxa"/>
          </w:tcPr>
          <w:p w14:paraId="3EE9E53D" w14:textId="77777777" w:rsidR="003A46BD" w:rsidRPr="003A46BD" w:rsidRDefault="00802468" w:rsidP="003A46BD">
            <w:pPr>
              <w:rPr>
                <w:rFonts w:ascii="Arial" w:hAnsi="Arial" w:cs="Arial"/>
              </w:rPr>
            </w:pPr>
            <w:r>
              <w:rPr>
                <w:rFonts w:ascii="Arial" w:hAnsi="Arial" w:cs="Arial"/>
              </w:rPr>
              <w:t>Jonathan Hewitt LCC</w:t>
            </w:r>
          </w:p>
        </w:tc>
        <w:tc>
          <w:tcPr>
            <w:tcW w:w="6695" w:type="dxa"/>
          </w:tcPr>
          <w:p w14:paraId="2E0C1B25" w14:textId="3CD78053" w:rsidR="003A46BD" w:rsidRPr="003A46BD" w:rsidRDefault="005538F5" w:rsidP="003A46BD">
            <w:pPr>
              <w:rPr>
                <w:rFonts w:ascii="Arial" w:hAnsi="Arial" w:cs="Arial"/>
              </w:rPr>
            </w:pPr>
            <w:r>
              <w:rPr>
                <w:rFonts w:ascii="Arial" w:hAnsi="Arial" w:cs="Arial"/>
              </w:rPr>
              <w:t>Jonathan has been advised of the Forum's request that he should attend the September meeting of the Forum</w:t>
            </w:r>
          </w:p>
        </w:tc>
      </w:tr>
      <w:tr w:rsidR="00051F16" w:rsidRPr="003A46BD" w14:paraId="303707C9" w14:textId="77777777" w:rsidTr="009465E0">
        <w:tc>
          <w:tcPr>
            <w:tcW w:w="4724" w:type="dxa"/>
          </w:tcPr>
          <w:p w14:paraId="6634D6D9" w14:textId="15CA9687" w:rsidR="00051F16" w:rsidRDefault="0018023D" w:rsidP="003A46BD">
            <w:pPr>
              <w:rPr>
                <w:rFonts w:ascii="Arial" w:hAnsi="Arial" w:cs="Arial"/>
              </w:rPr>
            </w:pPr>
            <w:r w:rsidRPr="00802468">
              <w:rPr>
                <w:rFonts w:ascii="Arial" w:hAnsi="Arial" w:cs="Arial"/>
                <w:b/>
              </w:rPr>
              <w:t>Highway between the Saddle Inn and the Smiths Arms;</w:t>
            </w:r>
            <w:r>
              <w:rPr>
                <w:rFonts w:ascii="Arial" w:hAnsi="Arial" w:cs="Arial"/>
              </w:rPr>
              <w:t xml:space="preserve"> </w:t>
            </w:r>
            <w:r w:rsidR="00742B57">
              <w:rPr>
                <w:rFonts w:ascii="Arial" w:hAnsi="Arial" w:cs="Arial"/>
              </w:rPr>
              <w:t xml:space="preserve">It was asked whether </w:t>
            </w:r>
            <w:r w:rsidR="00742B57" w:rsidRPr="00742B57">
              <w:rPr>
                <w:rFonts w:ascii="Arial" w:hAnsi="Arial" w:cs="Arial"/>
              </w:rPr>
              <w:t xml:space="preserve">'there is now work needed on </w:t>
            </w:r>
            <w:proofErr w:type="spellStart"/>
            <w:r w:rsidR="00742B57" w:rsidRPr="00742B57">
              <w:rPr>
                <w:rFonts w:ascii="Arial" w:hAnsi="Arial" w:cs="Arial"/>
              </w:rPr>
              <w:t>Darkinson</w:t>
            </w:r>
            <w:proofErr w:type="spellEnd"/>
            <w:r w:rsidR="00742B57" w:rsidRPr="00742B57">
              <w:rPr>
                <w:rFonts w:ascii="Arial" w:hAnsi="Arial" w:cs="Arial"/>
              </w:rPr>
              <w:t xml:space="preserve"> Lane as a result of all the traffic that went down it when the work was being carried out.' </w:t>
            </w:r>
            <w:r w:rsidR="00742B57">
              <w:rPr>
                <w:rFonts w:ascii="Arial" w:hAnsi="Arial" w:cs="Arial"/>
              </w:rPr>
              <w:t xml:space="preserve">Is any work envisaged </w:t>
            </w:r>
            <w:r w:rsidR="00A04B33">
              <w:rPr>
                <w:rFonts w:ascii="Arial" w:hAnsi="Arial" w:cs="Arial"/>
              </w:rPr>
              <w:t xml:space="preserve">for </w:t>
            </w:r>
            <w:proofErr w:type="spellStart"/>
            <w:r w:rsidR="00A04B33">
              <w:rPr>
                <w:rFonts w:ascii="Arial" w:hAnsi="Arial" w:cs="Arial"/>
              </w:rPr>
              <w:t>Darkinson</w:t>
            </w:r>
            <w:proofErr w:type="spellEnd"/>
            <w:r>
              <w:rPr>
                <w:rFonts w:ascii="Arial" w:hAnsi="Arial" w:cs="Arial"/>
              </w:rPr>
              <w:t xml:space="preserve"> Lane? </w:t>
            </w:r>
          </w:p>
          <w:p w14:paraId="22B0BCEB" w14:textId="5A0898CD" w:rsidR="00051F16" w:rsidRPr="003A46BD" w:rsidRDefault="00742B57" w:rsidP="00742B57">
            <w:pPr>
              <w:tabs>
                <w:tab w:val="left" w:pos="3367"/>
              </w:tabs>
              <w:rPr>
                <w:rFonts w:ascii="Arial" w:hAnsi="Arial" w:cs="Arial"/>
              </w:rPr>
            </w:pPr>
            <w:r>
              <w:rPr>
                <w:rFonts w:ascii="Arial" w:hAnsi="Arial" w:cs="Arial"/>
              </w:rPr>
              <w:tab/>
              <w:t xml:space="preserve"> </w:t>
            </w:r>
          </w:p>
        </w:tc>
        <w:tc>
          <w:tcPr>
            <w:tcW w:w="2755" w:type="dxa"/>
          </w:tcPr>
          <w:p w14:paraId="714C35CC" w14:textId="77777777" w:rsidR="00051F16" w:rsidRPr="003A46BD" w:rsidRDefault="0018023D" w:rsidP="003A46BD">
            <w:pPr>
              <w:rPr>
                <w:rFonts w:ascii="Arial" w:hAnsi="Arial" w:cs="Arial"/>
              </w:rPr>
            </w:pPr>
            <w:r>
              <w:rPr>
                <w:rFonts w:ascii="Arial" w:hAnsi="Arial" w:cs="Arial"/>
              </w:rPr>
              <w:t>Paul Dunne LCC</w:t>
            </w:r>
          </w:p>
        </w:tc>
        <w:tc>
          <w:tcPr>
            <w:tcW w:w="6695" w:type="dxa"/>
          </w:tcPr>
          <w:p w14:paraId="5A395453" w14:textId="77777777" w:rsidR="00321E0A" w:rsidRDefault="00321E0A" w:rsidP="00321E0A">
            <w:pPr>
              <w:rPr>
                <w:rFonts w:ascii="Arial" w:hAnsi="Arial" w:cs="Arial"/>
              </w:rPr>
            </w:pPr>
            <w:r>
              <w:rPr>
                <w:rFonts w:ascii="Arial" w:hAnsi="Arial" w:cs="Arial"/>
              </w:rPr>
              <w:t xml:space="preserve">Lea Lane was closed whilst Network Rail replaced the bridge on Lea Lane, and although </w:t>
            </w:r>
            <w:proofErr w:type="spellStart"/>
            <w:r>
              <w:rPr>
                <w:rFonts w:ascii="Arial" w:hAnsi="Arial" w:cs="Arial"/>
              </w:rPr>
              <w:t>Darkinson</w:t>
            </w:r>
            <w:proofErr w:type="spellEnd"/>
            <w:r>
              <w:rPr>
                <w:rFonts w:ascii="Arial" w:hAnsi="Arial" w:cs="Arial"/>
              </w:rPr>
              <w:t xml:space="preserve"> Lane was not officially the diversion route for this closure it was heavily used during the works at Lea Lane and this has resulted in damage to the carriageway/verges on </w:t>
            </w:r>
            <w:proofErr w:type="spellStart"/>
            <w:r>
              <w:rPr>
                <w:rFonts w:ascii="Arial" w:hAnsi="Arial" w:cs="Arial"/>
              </w:rPr>
              <w:t>Darkinson</w:t>
            </w:r>
            <w:proofErr w:type="spellEnd"/>
            <w:r>
              <w:rPr>
                <w:rFonts w:ascii="Arial" w:hAnsi="Arial" w:cs="Arial"/>
              </w:rPr>
              <w:t xml:space="preserve"> Lane.</w:t>
            </w:r>
          </w:p>
          <w:p w14:paraId="6464D449" w14:textId="77777777" w:rsidR="00321E0A" w:rsidRDefault="00321E0A" w:rsidP="00321E0A">
            <w:pPr>
              <w:rPr>
                <w:rFonts w:ascii="Arial" w:hAnsi="Arial" w:cs="Arial"/>
              </w:rPr>
            </w:pPr>
            <w:r>
              <w:rPr>
                <w:rFonts w:ascii="Arial" w:hAnsi="Arial" w:cs="Arial"/>
              </w:rPr>
              <w:t>Work has been identified and a works order will be issued in the near future for repairs to be carried out during the current financial year</w:t>
            </w:r>
          </w:p>
          <w:p w14:paraId="13B8B651" w14:textId="36583FD1" w:rsidR="00051F16" w:rsidRPr="003A46BD" w:rsidRDefault="00051F16" w:rsidP="001949D3">
            <w:pPr>
              <w:rPr>
                <w:rFonts w:ascii="Arial" w:hAnsi="Arial" w:cs="Arial"/>
              </w:rPr>
            </w:pPr>
          </w:p>
        </w:tc>
      </w:tr>
      <w:tr w:rsidR="008E6259" w:rsidRPr="003A46BD" w14:paraId="56B46760" w14:textId="77777777" w:rsidTr="009465E0">
        <w:tc>
          <w:tcPr>
            <w:tcW w:w="4724" w:type="dxa"/>
          </w:tcPr>
          <w:p w14:paraId="4A327300" w14:textId="69179750" w:rsidR="008E6259" w:rsidRPr="00802468" w:rsidRDefault="008E6259" w:rsidP="003A46BD">
            <w:pPr>
              <w:rPr>
                <w:rFonts w:ascii="Arial" w:hAnsi="Arial" w:cs="Arial"/>
                <w:b/>
              </w:rPr>
            </w:pPr>
            <w:r w:rsidRPr="00802468">
              <w:rPr>
                <w:rFonts w:ascii="Arial" w:hAnsi="Arial" w:cs="Arial"/>
                <w:b/>
              </w:rPr>
              <w:t>Dashboard;</w:t>
            </w:r>
          </w:p>
          <w:p w14:paraId="0C729DB2" w14:textId="77777777" w:rsidR="008E6259" w:rsidRDefault="008E6259" w:rsidP="008E6259">
            <w:pPr>
              <w:pStyle w:val="ListParagraph"/>
              <w:numPr>
                <w:ilvl w:val="0"/>
                <w:numId w:val="1"/>
              </w:numPr>
              <w:rPr>
                <w:rFonts w:ascii="Arial" w:hAnsi="Arial" w:cs="Arial"/>
              </w:rPr>
            </w:pPr>
            <w:r>
              <w:rPr>
                <w:rFonts w:ascii="Arial" w:hAnsi="Arial" w:cs="Arial"/>
              </w:rPr>
              <w:t>An update required on the Preston Station Cycle Link (was supposed to be completed Q4 2013/14)</w:t>
            </w:r>
          </w:p>
          <w:p w14:paraId="43A32963" w14:textId="77777777" w:rsidR="00D81391" w:rsidRDefault="00D81391" w:rsidP="00D81391">
            <w:pPr>
              <w:rPr>
                <w:rFonts w:ascii="Arial" w:hAnsi="Arial" w:cs="Arial"/>
              </w:rPr>
            </w:pPr>
          </w:p>
          <w:p w14:paraId="3A3152CB" w14:textId="77777777" w:rsidR="00514201" w:rsidRDefault="00514201" w:rsidP="00D81391">
            <w:pPr>
              <w:rPr>
                <w:rFonts w:ascii="Arial" w:hAnsi="Arial" w:cs="Arial"/>
              </w:rPr>
            </w:pPr>
          </w:p>
          <w:p w14:paraId="7B288B3D" w14:textId="77777777" w:rsidR="00514201" w:rsidRPr="00D81391" w:rsidRDefault="00514201" w:rsidP="00D81391">
            <w:pPr>
              <w:rPr>
                <w:rFonts w:ascii="Arial" w:hAnsi="Arial" w:cs="Arial"/>
              </w:rPr>
            </w:pPr>
          </w:p>
          <w:p w14:paraId="74265368" w14:textId="77777777" w:rsidR="00D81391" w:rsidRPr="00D81391" w:rsidRDefault="00D81391" w:rsidP="00D81391">
            <w:pPr>
              <w:ind w:left="360"/>
              <w:rPr>
                <w:rFonts w:ascii="Arial" w:hAnsi="Arial" w:cs="Arial"/>
              </w:rPr>
            </w:pPr>
          </w:p>
          <w:p w14:paraId="24186F36" w14:textId="1AA2F7FD" w:rsidR="008E6259" w:rsidRDefault="008E6259" w:rsidP="008E6259">
            <w:pPr>
              <w:pStyle w:val="ListParagraph"/>
              <w:numPr>
                <w:ilvl w:val="0"/>
                <w:numId w:val="1"/>
              </w:numPr>
              <w:rPr>
                <w:rFonts w:ascii="Arial" w:hAnsi="Arial" w:cs="Arial"/>
              </w:rPr>
            </w:pPr>
            <w:r>
              <w:rPr>
                <w:rFonts w:ascii="Arial" w:hAnsi="Arial" w:cs="Arial"/>
              </w:rPr>
              <w:t>Guild Wheel/Shared cycle/path ways; it was suggested that cycling organisations urge their members to be more considerate to pedestrians</w:t>
            </w:r>
          </w:p>
          <w:p w14:paraId="50C57710" w14:textId="77777777" w:rsidR="00D81391" w:rsidRPr="00D81391" w:rsidRDefault="00D81391" w:rsidP="00D81391">
            <w:pPr>
              <w:ind w:left="360"/>
              <w:rPr>
                <w:rFonts w:ascii="Arial" w:hAnsi="Arial" w:cs="Arial"/>
              </w:rPr>
            </w:pPr>
          </w:p>
          <w:p w14:paraId="586F3146" w14:textId="77777777" w:rsidR="008E6259" w:rsidRDefault="008E6259" w:rsidP="008E6259">
            <w:pPr>
              <w:pStyle w:val="ListParagraph"/>
              <w:numPr>
                <w:ilvl w:val="0"/>
                <w:numId w:val="1"/>
              </w:numPr>
              <w:rPr>
                <w:rFonts w:ascii="Arial" w:hAnsi="Arial" w:cs="Arial"/>
              </w:rPr>
            </w:pPr>
            <w:r>
              <w:rPr>
                <w:rFonts w:ascii="Arial" w:hAnsi="Arial" w:cs="Arial"/>
              </w:rPr>
              <w:t xml:space="preserve">A briefing regarding the "reinstatement" of the Colne to </w:t>
            </w:r>
            <w:proofErr w:type="spellStart"/>
            <w:r>
              <w:rPr>
                <w:rFonts w:ascii="Arial" w:hAnsi="Arial" w:cs="Arial"/>
              </w:rPr>
              <w:t>Skipton</w:t>
            </w:r>
            <w:proofErr w:type="spellEnd"/>
            <w:r>
              <w:rPr>
                <w:rFonts w:ascii="Arial" w:hAnsi="Arial" w:cs="Arial"/>
              </w:rPr>
              <w:t xml:space="preserve"> line was requested</w:t>
            </w:r>
          </w:p>
          <w:p w14:paraId="36827544" w14:textId="77777777" w:rsidR="00A91064" w:rsidRDefault="00A91064" w:rsidP="00A91064">
            <w:pPr>
              <w:rPr>
                <w:rFonts w:ascii="Arial" w:hAnsi="Arial" w:cs="Arial"/>
              </w:rPr>
            </w:pPr>
          </w:p>
          <w:p w14:paraId="73A646ED" w14:textId="77777777" w:rsidR="00A91064" w:rsidRDefault="00A91064" w:rsidP="00A91064">
            <w:pPr>
              <w:rPr>
                <w:rFonts w:ascii="Arial" w:hAnsi="Arial" w:cs="Arial"/>
              </w:rPr>
            </w:pPr>
          </w:p>
          <w:p w14:paraId="4CFBEA95" w14:textId="77777777" w:rsidR="00A91064" w:rsidRDefault="00A91064" w:rsidP="00A91064">
            <w:pPr>
              <w:rPr>
                <w:rFonts w:ascii="Arial" w:hAnsi="Arial" w:cs="Arial"/>
              </w:rPr>
            </w:pPr>
          </w:p>
          <w:p w14:paraId="776332F6" w14:textId="77777777" w:rsidR="00A91064" w:rsidRDefault="00A91064" w:rsidP="00A91064">
            <w:pPr>
              <w:rPr>
                <w:rFonts w:ascii="Arial" w:hAnsi="Arial" w:cs="Arial"/>
              </w:rPr>
            </w:pPr>
          </w:p>
          <w:p w14:paraId="33A70998" w14:textId="77777777" w:rsidR="00A91064" w:rsidRDefault="00A91064" w:rsidP="00A91064">
            <w:pPr>
              <w:rPr>
                <w:rFonts w:ascii="Arial" w:hAnsi="Arial" w:cs="Arial"/>
              </w:rPr>
            </w:pPr>
          </w:p>
          <w:p w14:paraId="2A27DA5F" w14:textId="77777777" w:rsidR="00A91064" w:rsidRDefault="00A91064" w:rsidP="00A91064">
            <w:pPr>
              <w:rPr>
                <w:rFonts w:ascii="Arial" w:hAnsi="Arial" w:cs="Arial"/>
              </w:rPr>
            </w:pPr>
          </w:p>
          <w:p w14:paraId="55F1334B" w14:textId="77777777" w:rsidR="00A91064" w:rsidRDefault="00A91064" w:rsidP="00A91064">
            <w:pPr>
              <w:rPr>
                <w:rFonts w:ascii="Arial" w:hAnsi="Arial" w:cs="Arial"/>
              </w:rPr>
            </w:pPr>
          </w:p>
          <w:p w14:paraId="2149BAB6" w14:textId="77777777" w:rsidR="00A91064" w:rsidRDefault="00A91064" w:rsidP="00A91064">
            <w:pPr>
              <w:rPr>
                <w:rFonts w:ascii="Arial" w:hAnsi="Arial" w:cs="Arial"/>
              </w:rPr>
            </w:pPr>
          </w:p>
          <w:p w14:paraId="248C9243" w14:textId="77777777" w:rsidR="00A91064" w:rsidRDefault="00A91064" w:rsidP="00A91064">
            <w:pPr>
              <w:rPr>
                <w:rFonts w:ascii="Arial" w:hAnsi="Arial" w:cs="Arial"/>
              </w:rPr>
            </w:pPr>
          </w:p>
          <w:p w14:paraId="3FD3EC62" w14:textId="77777777" w:rsidR="00A91064" w:rsidRDefault="00A91064" w:rsidP="00A91064">
            <w:pPr>
              <w:rPr>
                <w:rFonts w:ascii="Arial" w:hAnsi="Arial" w:cs="Arial"/>
              </w:rPr>
            </w:pPr>
          </w:p>
          <w:p w14:paraId="40202F7D" w14:textId="77777777" w:rsidR="00A91064" w:rsidRDefault="00A91064" w:rsidP="00A91064">
            <w:pPr>
              <w:rPr>
                <w:rFonts w:ascii="Arial" w:hAnsi="Arial" w:cs="Arial"/>
              </w:rPr>
            </w:pPr>
          </w:p>
          <w:p w14:paraId="2DCA979E" w14:textId="77777777" w:rsidR="00A91064" w:rsidRDefault="00A91064" w:rsidP="00A91064">
            <w:pPr>
              <w:rPr>
                <w:rFonts w:ascii="Arial" w:hAnsi="Arial" w:cs="Arial"/>
              </w:rPr>
            </w:pPr>
          </w:p>
          <w:p w14:paraId="50274DA2" w14:textId="77777777" w:rsidR="00A91064" w:rsidRDefault="00A91064" w:rsidP="00A91064">
            <w:pPr>
              <w:rPr>
                <w:rFonts w:ascii="Arial" w:hAnsi="Arial" w:cs="Arial"/>
              </w:rPr>
            </w:pPr>
          </w:p>
          <w:p w14:paraId="0EDA1366" w14:textId="77777777" w:rsidR="00A91064" w:rsidRDefault="00A91064" w:rsidP="00A91064">
            <w:pPr>
              <w:rPr>
                <w:rFonts w:ascii="Arial" w:hAnsi="Arial" w:cs="Arial"/>
              </w:rPr>
            </w:pPr>
          </w:p>
          <w:p w14:paraId="5F26F7D6" w14:textId="77777777" w:rsidR="00A91064" w:rsidRDefault="00A91064" w:rsidP="00A91064">
            <w:pPr>
              <w:rPr>
                <w:rFonts w:ascii="Arial" w:hAnsi="Arial" w:cs="Arial"/>
              </w:rPr>
            </w:pPr>
          </w:p>
          <w:p w14:paraId="74FEA707" w14:textId="77777777" w:rsidR="00A91064" w:rsidRDefault="00A91064" w:rsidP="00A91064">
            <w:pPr>
              <w:rPr>
                <w:rFonts w:ascii="Arial" w:hAnsi="Arial" w:cs="Arial"/>
              </w:rPr>
            </w:pPr>
          </w:p>
          <w:p w14:paraId="685AB306" w14:textId="77777777" w:rsidR="00A91064" w:rsidRPr="00A91064" w:rsidRDefault="00A91064" w:rsidP="00A91064">
            <w:pPr>
              <w:rPr>
                <w:rFonts w:ascii="Arial" w:hAnsi="Arial" w:cs="Arial"/>
              </w:rPr>
            </w:pPr>
          </w:p>
          <w:p w14:paraId="7DE22E4F" w14:textId="77777777" w:rsidR="008E6259" w:rsidRDefault="008E6259" w:rsidP="00290A2A">
            <w:pPr>
              <w:pStyle w:val="ListParagraph"/>
              <w:numPr>
                <w:ilvl w:val="0"/>
                <w:numId w:val="1"/>
              </w:numPr>
              <w:rPr>
                <w:rFonts w:ascii="Arial" w:hAnsi="Arial" w:cs="Arial"/>
              </w:rPr>
            </w:pPr>
            <w:r>
              <w:rPr>
                <w:rFonts w:ascii="Arial" w:hAnsi="Arial" w:cs="Arial"/>
              </w:rPr>
              <w:t xml:space="preserve">Central Lancashire Highways and </w:t>
            </w:r>
            <w:r w:rsidR="00290A2A">
              <w:rPr>
                <w:rFonts w:ascii="Arial" w:hAnsi="Arial" w:cs="Arial"/>
              </w:rPr>
              <w:t>Transport Master Plan; the schemes on the dashboard all related to South Ribble and members would wish t</w:t>
            </w:r>
            <w:r w:rsidR="001C437B">
              <w:rPr>
                <w:rFonts w:ascii="Arial" w:hAnsi="Arial" w:cs="Arial"/>
              </w:rPr>
              <w:t xml:space="preserve">o see more Preston information </w:t>
            </w:r>
          </w:p>
          <w:p w14:paraId="3CC22F49" w14:textId="4A10B450" w:rsidR="001C437B" w:rsidRPr="008E6259" w:rsidRDefault="001C437B" w:rsidP="001C437B">
            <w:pPr>
              <w:pStyle w:val="ListParagraph"/>
              <w:rPr>
                <w:rFonts w:ascii="Arial" w:hAnsi="Arial" w:cs="Arial"/>
              </w:rPr>
            </w:pPr>
          </w:p>
        </w:tc>
        <w:tc>
          <w:tcPr>
            <w:tcW w:w="2755" w:type="dxa"/>
          </w:tcPr>
          <w:p w14:paraId="009CC9BB" w14:textId="77777777" w:rsidR="008E6259" w:rsidRDefault="008E6259" w:rsidP="003A46BD">
            <w:pPr>
              <w:rPr>
                <w:rFonts w:ascii="Arial" w:hAnsi="Arial" w:cs="Arial"/>
              </w:rPr>
            </w:pPr>
          </w:p>
          <w:p w14:paraId="19F3C5FB" w14:textId="63BF73FD" w:rsidR="00802468" w:rsidRDefault="00D81391" w:rsidP="003A46BD">
            <w:pPr>
              <w:rPr>
                <w:rFonts w:ascii="Arial" w:hAnsi="Arial" w:cs="Arial"/>
              </w:rPr>
            </w:pPr>
            <w:r>
              <w:rPr>
                <w:rFonts w:ascii="Arial" w:hAnsi="Arial" w:cs="Arial"/>
              </w:rPr>
              <w:t xml:space="preserve">Alasdair Simpson </w:t>
            </w:r>
            <w:r w:rsidR="00802468">
              <w:rPr>
                <w:rFonts w:ascii="Arial" w:hAnsi="Arial" w:cs="Arial"/>
              </w:rPr>
              <w:t>LCC</w:t>
            </w:r>
          </w:p>
          <w:p w14:paraId="37FEE6C2" w14:textId="77777777" w:rsidR="00802468" w:rsidRDefault="00802468" w:rsidP="003A46BD">
            <w:pPr>
              <w:rPr>
                <w:rFonts w:ascii="Arial" w:hAnsi="Arial" w:cs="Arial"/>
              </w:rPr>
            </w:pPr>
          </w:p>
          <w:p w14:paraId="48E764C6" w14:textId="77777777" w:rsidR="00802468" w:rsidRDefault="00802468" w:rsidP="003A46BD">
            <w:pPr>
              <w:rPr>
                <w:rFonts w:ascii="Arial" w:hAnsi="Arial" w:cs="Arial"/>
              </w:rPr>
            </w:pPr>
          </w:p>
          <w:p w14:paraId="3A717D38" w14:textId="77777777" w:rsidR="00D81391" w:rsidRDefault="00D81391" w:rsidP="003A46BD">
            <w:pPr>
              <w:rPr>
                <w:rFonts w:ascii="Arial" w:hAnsi="Arial" w:cs="Arial"/>
              </w:rPr>
            </w:pPr>
          </w:p>
          <w:p w14:paraId="5D729FEA" w14:textId="77777777" w:rsidR="00514201" w:rsidRDefault="00514201" w:rsidP="003A46BD">
            <w:pPr>
              <w:rPr>
                <w:rFonts w:ascii="Arial" w:hAnsi="Arial" w:cs="Arial"/>
              </w:rPr>
            </w:pPr>
          </w:p>
          <w:p w14:paraId="116DBE7C" w14:textId="77777777" w:rsidR="00514201" w:rsidRDefault="00514201" w:rsidP="003A46BD">
            <w:pPr>
              <w:rPr>
                <w:rFonts w:ascii="Arial" w:hAnsi="Arial" w:cs="Arial"/>
              </w:rPr>
            </w:pPr>
          </w:p>
          <w:p w14:paraId="7D5ABAE2" w14:textId="77777777" w:rsidR="00D81391" w:rsidRDefault="00D81391" w:rsidP="003A46BD">
            <w:pPr>
              <w:rPr>
                <w:rFonts w:ascii="Arial" w:hAnsi="Arial" w:cs="Arial"/>
              </w:rPr>
            </w:pPr>
          </w:p>
          <w:p w14:paraId="7011DC3D" w14:textId="77777777" w:rsidR="00802468" w:rsidRDefault="00802468" w:rsidP="003A46BD">
            <w:pPr>
              <w:rPr>
                <w:rFonts w:ascii="Arial" w:hAnsi="Arial" w:cs="Arial"/>
              </w:rPr>
            </w:pPr>
            <w:r>
              <w:rPr>
                <w:rFonts w:ascii="Arial" w:hAnsi="Arial" w:cs="Arial"/>
              </w:rPr>
              <w:t>Andy Mullaney LCC</w:t>
            </w:r>
          </w:p>
          <w:p w14:paraId="783B07F8" w14:textId="77777777" w:rsidR="00802468" w:rsidRDefault="00802468" w:rsidP="003A46BD">
            <w:pPr>
              <w:rPr>
                <w:rFonts w:ascii="Arial" w:hAnsi="Arial" w:cs="Arial"/>
              </w:rPr>
            </w:pPr>
          </w:p>
          <w:p w14:paraId="0BADA005" w14:textId="77777777" w:rsidR="00802468" w:rsidRDefault="00802468" w:rsidP="003A46BD">
            <w:pPr>
              <w:rPr>
                <w:rFonts w:ascii="Arial" w:hAnsi="Arial" w:cs="Arial"/>
              </w:rPr>
            </w:pPr>
          </w:p>
          <w:p w14:paraId="1EE09B16" w14:textId="77777777" w:rsidR="00E84EAA" w:rsidRDefault="00E84EAA" w:rsidP="003A46BD">
            <w:pPr>
              <w:rPr>
                <w:rFonts w:ascii="Arial" w:hAnsi="Arial" w:cs="Arial"/>
              </w:rPr>
            </w:pPr>
          </w:p>
          <w:p w14:paraId="72432E27" w14:textId="77777777" w:rsidR="00D81391" w:rsidRDefault="00D81391" w:rsidP="003A46BD">
            <w:pPr>
              <w:rPr>
                <w:rFonts w:ascii="Arial" w:hAnsi="Arial" w:cs="Arial"/>
              </w:rPr>
            </w:pPr>
          </w:p>
          <w:p w14:paraId="52C3DC9D" w14:textId="77777777" w:rsidR="00147F5E" w:rsidRDefault="00147F5E" w:rsidP="001C437B">
            <w:pPr>
              <w:jc w:val="right"/>
              <w:rPr>
                <w:rFonts w:ascii="Arial" w:hAnsi="Arial" w:cs="Arial"/>
              </w:rPr>
            </w:pPr>
          </w:p>
          <w:p w14:paraId="29AA6878" w14:textId="77777777" w:rsidR="00802468" w:rsidRDefault="00802468" w:rsidP="003A46BD">
            <w:pPr>
              <w:rPr>
                <w:rFonts w:ascii="Arial" w:hAnsi="Arial" w:cs="Arial"/>
              </w:rPr>
            </w:pPr>
            <w:r>
              <w:rPr>
                <w:rFonts w:ascii="Arial" w:hAnsi="Arial" w:cs="Arial"/>
              </w:rPr>
              <w:t>Dave Colbert LCC</w:t>
            </w:r>
          </w:p>
          <w:p w14:paraId="09769665" w14:textId="77777777" w:rsidR="00802468" w:rsidRDefault="00802468" w:rsidP="003A46BD">
            <w:pPr>
              <w:rPr>
                <w:rFonts w:ascii="Arial" w:hAnsi="Arial" w:cs="Arial"/>
              </w:rPr>
            </w:pPr>
          </w:p>
          <w:p w14:paraId="25744928" w14:textId="77777777" w:rsidR="00802468" w:rsidRDefault="00802468" w:rsidP="003A46BD">
            <w:pPr>
              <w:rPr>
                <w:rFonts w:ascii="Arial" w:hAnsi="Arial" w:cs="Arial"/>
              </w:rPr>
            </w:pPr>
          </w:p>
          <w:p w14:paraId="7A92D434" w14:textId="77777777" w:rsidR="00A91064" w:rsidRDefault="00A91064" w:rsidP="003A46BD">
            <w:pPr>
              <w:rPr>
                <w:rFonts w:ascii="Arial" w:hAnsi="Arial" w:cs="Arial"/>
              </w:rPr>
            </w:pPr>
          </w:p>
          <w:p w14:paraId="6DE3C5B9" w14:textId="77777777" w:rsidR="00A91064" w:rsidRDefault="00A91064" w:rsidP="003A46BD">
            <w:pPr>
              <w:rPr>
                <w:rFonts w:ascii="Arial" w:hAnsi="Arial" w:cs="Arial"/>
              </w:rPr>
            </w:pPr>
          </w:p>
          <w:p w14:paraId="56254DB5" w14:textId="77777777" w:rsidR="00A91064" w:rsidRDefault="00A91064" w:rsidP="003A46BD">
            <w:pPr>
              <w:rPr>
                <w:rFonts w:ascii="Arial" w:hAnsi="Arial" w:cs="Arial"/>
              </w:rPr>
            </w:pPr>
          </w:p>
          <w:p w14:paraId="7022EA33" w14:textId="77777777" w:rsidR="00A91064" w:rsidRDefault="00A91064" w:rsidP="003A46BD">
            <w:pPr>
              <w:rPr>
                <w:rFonts w:ascii="Arial" w:hAnsi="Arial" w:cs="Arial"/>
              </w:rPr>
            </w:pPr>
          </w:p>
          <w:p w14:paraId="067F9161" w14:textId="77777777" w:rsidR="00A91064" w:rsidRDefault="00A91064" w:rsidP="003A46BD">
            <w:pPr>
              <w:rPr>
                <w:rFonts w:ascii="Arial" w:hAnsi="Arial" w:cs="Arial"/>
              </w:rPr>
            </w:pPr>
          </w:p>
          <w:p w14:paraId="66F8EA9C" w14:textId="77777777" w:rsidR="00A91064" w:rsidRDefault="00A91064" w:rsidP="003A46BD">
            <w:pPr>
              <w:rPr>
                <w:rFonts w:ascii="Arial" w:hAnsi="Arial" w:cs="Arial"/>
              </w:rPr>
            </w:pPr>
          </w:p>
          <w:p w14:paraId="764D6199" w14:textId="77777777" w:rsidR="00A91064" w:rsidRDefault="00A91064" w:rsidP="003A46BD">
            <w:pPr>
              <w:rPr>
                <w:rFonts w:ascii="Arial" w:hAnsi="Arial" w:cs="Arial"/>
              </w:rPr>
            </w:pPr>
          </w:p>
          <w:p w14:paraId="11A61F40" w14:textId="77777777" w:rsidR="00A91064" w:rsidRDefault="00A91064" w:rsidP="003A46BD">
            <w:pPr>
              <w:rPr>
                <w:rFonts w:ascii="Arial" w:hAnsi="Arial" w:cs="Arial"/>
              </w:rPr>
            </w:pPr>
          </w:p>
          <w:p w14:paraId="2D0986AF" w14:textId="77777777" w:rsidR="00A91064" w:rsidRDefault="00A91064" w:rsidP="003A46BD">
            <w:pPr>
              <w:rPr>
                <w:rFonts w:ascii="Arial" w:hAnsi="Arial" w:cs="Arial"/>
              </w:rPr>
            </w:pPr>
          </w:p>
          <w:p w14:paraId="6180B666" w14:textId="77777777" w:rsidR="00A91064" w:rsidRDefault="00A91064" w:rsidP="003A46BD">
            <w:pPr>
              <w:rPr>
                <w:rFonts w:ascii="Arial" w:hAnsi="Arial" w:cs="Arial"/>
              </w:rPr>
            </w:pPr>
          </w:p>
          <w:p w14:paraId="21E24431" w14:textId="77777777" w:rsidR="00A91064" w:rsidRDefault="00A91064" w:rsidP="003A46BD">
            <w:pPr>
              <w:rPr>
                <w:rFonts w:ascii="Arial" w:hAnsi="Arial" w:cs="Arial"/>
              </w:rPr>
            </w:pPr>
          </w:p>
          <w:p w14:paraId="005EDD2D" w14:textId="77777777" w:rsidR="00A91064" w:rsidRDefault="00A91064" w:rsidP="003A46BD">
            <w:pPr>
              <w:rPr>
                <w:rFonts w:ascii="Arial" w:hAnsi="Arial" w:cs="Arial"/>
              </w:rPr>
            </w:pPr>
          </w:p>
          <w:p w14:paraId="5257C4DD" w14:textId="77777777" w:rsidR="00A91064" w:rsidRDefault="00A91064" w:rsidP="003A46BD">
            <w:pPr>
              <w:rPr>
                <w:rFonts w:ascii="Arial" w:hAnsi="Arial" w:cs="Arial"/>
              </w:rPr>
            </w:pPr>
          </w:p>
          <w:p w14:paraId="0C283100" w14:textId="77777777" w:rsidR="00A91064" w:rsidRDefault="00A91064" w:rsidP="003A46BD">
            <w:pPr>
              <w:rPr>
                <w:rFonts w:ascii="Arial" w:hAnsi="Arial" w:cs="Arial"/>
              </w:rPr>
            </w:pPr>
          </w:p>
          <w:p w14:paraId="7CEC7F46" w14:textId="77777777" w:rsidR="00A91064" w:rsidRDefault="00A91064" w:rsidP="003A46BD">
            <w:pPr>
              <w:rPr>
                <w:rFonts w:ascii="Arial" w:hAnsi="Arial" w:cs="Arial"/>
              </w:rPr>
            </w:pPr>
          </w:p>
          <w:p w14:paraId="17DB9C10" w14:textId="77777777" w:rsidR="00A91064" w:rsidRDefault="00A91064" w:rsidP="003A46BD">
            <w:pPr>
              <w:rPr>
                <w:rFonts w:ascii="Arial" w:hAnsi="Arial" w:cs="Arial"/>
              </w:rPr>
            </w:pPr>
          </w:p>
          <w:p w14:paraId="72F9CA7A" w14:textId="77777777" w:rsidR="00A91064" w:rsidRDefault="00A91064" w:rsidP="003A46BD">
            <w:pPr>
              <w:rPr>
                <w:rFonts w:ascii="Arial" w:hAnsi="Arial" w:cs="Arial"/>
              </w:rPr>
            </w:pPr>
          </w:p>
          <w:p w14:paraId="79273A4D" w14:textId="77777777" w:rsidR="00802468" w:rsidRDefault="00802468" w:rsidP="003A46BD">
            <w:pPr>
              <w:rPr>
                <w:rFonts w:ascii="Arial" w:hAnsi="Arial" w:cs="Arial"/>
              </w:rPr>
            </w:pPr>
            <w:r>
              <w:rPr>
                <w:rFonts w:ascii="Arial" w:hAnsi="Arial" w:cs="Arial"/>
              </w:rPr>
              <w:t>Dave Colbert/Commissioning Team/Mark Wardale LCC</w:t>
            </w:r>
          </w:p>
          <w:p w14:paraId="70F493B5" w14:textId="77777777" w:rsidR="00802468" w:rsidRDefault="00802468" w:rsidP="003A46BD">
            <w:pPr>
              <w:rPr>
                <w:rFonts w:ascii="Arial" w:hAnsi="Arial" w:cs="Arial"/>
              </w:rPr>
            </w:pPr>
          </w:p>
        </w:tc>
        <w:tc>
          <w:tcPr>
            <w:tcW w:w="6695" w:type="dxa"/>
          </w:tcPr>
          <w:p w14:paraId="3814D374" w14:textId="77777777" w:rsidR="00A91064" w:rsidRDefault="00A91064" w:rsidP="00A91064">
            <w:pPr>
              <w:rPr>
                <w:rFonts w:ascii="Arial" w:hAnsi="Arial" w:cs="Arial"/>
              </w:rPr>
            </w:pPr>
          </w:p>
          <w:p w14:paraId="7614CCFB" w14:textId="5A7FFD62" w:rsidR="00D81391" w:rsidRPr="00514201" w:rsidRDefault="00D81391" w:rsidP="00D81391">
            <w:pPr>
              <w:rPr>
                <w:rFonts w:ascii="Arial" w:hAnsi="Arial" w:cs="Arial"/>
                <w:b/>
              </w:rPr>
            </w:pPr>
            <w:r w:rsidRPr="00D81391">
              <w:rPr>
                <w:rFonts w:ascii="Arial" w:hAnsi="Arial" w:cs="Arial"/>
              </w:rPr>
              <w:t>We are still trying to get Network Rail's agreement to the proposed link. Because they are large bureaucratic organisation we are finding it difficult to get a response from them, despite contacting them at both a director and regional level.</w:t>
            </w:r>
            <w:r w:rsidR="00514201">
              <w:rPr>
                <w:rFonts w:ascii="Arial" w:hAnsi="Arial" w:cs="Arial"/>
              </w:rPr>
              <w:t>(</w:t>
            </w:r>
            <w:r w:rsidR="00514201">
              <w:rPr>
                <w:rFonts w:ascii="Arial" w:hAnsi="Arial" w:cs="Arial"/>
                <w:b/>
              </w:rPr>
              <w:t>Negotiations are now taking place, please see Dashboard for the up to date position)</w:t>
            </w:r>
          </w:p>
          <w:p w14:paraId="1200D785" w14:textId="77777777" w:rsidR="00A91064" w:rsidRDefault="00A91064" w:rsidP="00A91064">
            <w:pPr>
              <w:rPr>
                <w:rFonts w:ascii="Arial" w:hAnsi="Arial" w:cs="Arial"/>
              </w:rPr>
            </w:pPr>
          </w:p>
          <w:p w14:paraId="7616F5F1" w14:textId="65A3E7C9" w:rsidR="00A91064" w:rsidRDefault="00A91064" w:rsidP="00A91064">
            <w:pPr>
              <w:rPr>
                <w:rFonts w:ascii="Arial" w:hAnsi="Arial" w:cs="Arial"/>
              </w:rPr>
            </w:pPr>
            <w:r>
              <w:rPr>
                <w:rFonts w:ascii="Arial" w:hAnsi="Arial" w:cs="Arial"/>
              </w:rPr>
              <w:t xml:space="preserve">This is difficult </w:t>
            </w:r>
            <w:r w:rsidRPr="00A91064">
              <w:rPr>
                <w:rFonts w:ascii="Arial" w:hAnsi="Arial" w:cs="Arial"/>
              </w:rPr>
              <w:t>to deliver because no such organisations or groups exist for the sort of cyclists that use the G</w:t>
            </w:r>
            <w:r>
              <w:rPr>
                <w:rFonts w:ascii="Arial" w:hAnsi="Arial" w:cs="Arial"/>
              </w:rPr>
              <w:t xml:space="preserve">uild </w:t>
            </w:r>
            <w:r w:rsidRPr="00A91064">
              <w:rPr>
                <w:rFonts w:ascii="Arial" w:hAnsi="Arial" w:cs="Arial"/>
              </w:rPr>
              <w:t>W</w:t>
            </w:r>
            <w:r>
              <w:rPr>
                <w:rFonts w:ascii="Arial" w:hAnsi="Arial" w:cs="Arial"/>
              </w:rPr>
              <w:t>heel</w:t>
            </w:r>
            <w:r w:rsidRPr="00A91064">
              <w:rPr>
                <w:rFonts w:ascii="Arial" w:hAnsi="Arial" w:cs="Arial"/>
              </w:rPr>
              <w:t>.   We will be increasing efforts on the share with care message however.</w:t>
            </w:r>
          </w:p>
          <w:p w14:paraId="5C00032D" w14:textId="77777777" w:rsidR="00A91064" w:rsidRDefault="00A91064" w:rsidP="00A91064">
            <w:pPr>
              <w:rPr>
                <w:rFonts w:ascii="Arial" w:hAnsi="Arial" w:cs="Arial"/>
              </w:rPr>
            </w:pPr>
          </w:p>
          <w:p w14:paraId="706C4908" w14:textId="77777777" w:rsidR="00A91064" w:rsidRPr="00A91064" w:rsidRDefault="00A91064" w:rsidP="00A91064">
            <w:pPr>
              <w:rPr>
                <w:rFonts w:ascii="Arial" w:hAnsi="Arial" w:cs="Arial"/>
              </w:rPr>
            </w:pPr>
            <w:r w:rsidRPr="00A91064">
              <w:rPr>
                <w:rFonts w:ascii="Arial" w:hAnsi="Arial" w:cs="Arial"/>
              </w:rPr>
              <w:t xml:space="preserve">The County Council is not undertaking a specific feasibility study into the reinstatement of the Colne to </w:t>
            </w:r>
            <w:proofErr w:type="spellStart"/>
            <w:r w:rsidRPr="00A91064">
              <w:rPr>
                <w:rFonts w:ascii="Arial" w:hAnsi="Arial" w:cs="Arial"/>
              </w:rPr>
              <w:t>Skipton</w:t>
            </w:r>
            <w:proofErr w:type="spellEnd"/>
            <w:r w:rsidRPr="00A91064">
              <w:rPr>
                <w:rFonts w:ascii="Arial" w:hAnsi="Arial" w:cs="Arial"/>
              </w:rPr>
              <w:t xml:space="preserve"> line.  However, LCC has just commissioned an East Lancashire Rail </w:t>
            </w:r>
            <w:r w:rsidRPr="00A91064">
              <w:rPr>
                <w:rFonts w:ascii="Arial" w:hAnsi="Arial" w:cs="Arial"/>
              </w:rPr>
              <w:lastRenderedPageBreak/>
              <w:t>Connectivity Study, which is tasked with examining whether or how the rail network can contribute towards a transformational change in East Lancashire's economic fortunes, in particular, the importance of enhanced connectivity between East Lancashire and the growth areas of Preston and Central Lancashire, Manchester including Manchester Airport, and Leeds.  The study will also identify how best to achieve this enhanced connectivity if there is demonstrable evidence that investment will deliver significant wider economic benefits for East Lancashire.  This could include addressing gaps in the network, either physical and/or service patterns.  The study's principal objective is to develop a 'Conditional Output Statement' setting out what East Lancashire requires of the rail industry in support of growing its economy, but accepting that realisation of each output will be subject to an affordable and value for money solution.  It is due for completion by the end of this year.</w:t>
            </w:r>
          </w:p>
          <w:p w14:paraId="0786CA8A" w14:textId="77777777" w:rsidR="00A91064" w:rsidRDefault="00A91064" w:rsidP="00A91064">
            <w:pPr>
              <w:rPr>
                <w:rFonts w:ascii="Arial" w:hAnsi="Arial" w:cs="Arial"/>
              </w:rPr>
            </w:pPr>
          </w:p>
          <w:p w14:paraId="73D9A62D" w14:textId="04DB6E33" w:rsidR="00A91064" w:rsidRPr="00A91064" w:rsidRDefault="00A91064" w:rsidP="00A91064">
            <w:pPr>
              <w:rPr>
                <w:rFonts w:ascii="Arial" w:hAnsi="Arial" w:cs="Arial"/>
              </w:rPr>
            </w:pPr>
            <w:r>
              <w:rPr>
                <w:rFonts w:ascii="Arial" w:hAnsi="Arial" w:cs="Arial"/>
              </w:rPr>
              <w:t xml:space="preserve">We will ensure future briefings </w:t>
            </w:r>
            <w:r w:rsidR="00D81391">
              <w:rPr>
                <w:rFonts w:ascii="Arial" w:hAnsi="Arial" w:cs="Arial"/>
              </w:rPr>
              <w:t>do contain more Preston information</w:t>
            </w:r>
          </w:p>
          <w:p w14:paraId="71D36AC8" w14:textId="77777777" w:rsidR="00A91064" w:rsidRPr="003A46BD" w:rsidRDefault="00A91064" w:rsidP="003A46BD">
            <w:pPr>
              <w:rPr>
                <w:rFonts w:ascii="Arial" w:hAnsi="Arial" w:cs="Arial"/>
              </w:rPr>
            </w:pPr>
          </w:p>
        </w:tc>
      </w:tr>
      <w:tr w:rsidR="008E6259" w:rsidRPr="003A46BD" w14:paraId="388CB492" w14:textId="77777777" w:rsidTr="009465E0">
        <w:tc>
          <w:tcPr>
            <w:tcW w:w="4724" w:type="dxa"/>
          </w:tcPr>
          <w:p w14:paraId="4BCB4E2B" w14:textId="77777777" w:rsidR="008E6259" w:rsidRDefault="00290A2A" w:rsidP="003A46BD">
            <w:pPr>
              <w:rPr>
                <w:rFonts w:ascii="Arial" w:hAnsi="Arial" w:cs="Arial"/>
              </w:rPr>
            </w:pPr>
            <w:r w:rsidRPr="00802468">
              <w:rPr>
                <w:rFonts w:ascii="Arial" w:hAnsi="Arial" w:cs="Arial"/>
                <w:b/>
              </w:rPr>
              <w:lastRenderedPageBreak/>
              <w:t>Preston Bus Station</w:t>
            </w:r>
            <w:r>
              <w:rPr>
                <w:rFonts w:ascii="Arial" w:hAnsi="Arial" w:cs="Arial"/>
              </w:rPr>
              <w:t>; regular updates to the Forum were requested</w:t>
            </w:r>
          </w:p>
          <w:p w14:paraId="61EEBD4B" w14:textId="77777777" w:rsidR="001C437B" w:rsidRDefault="001C437B" w:rsidP="003A46BD">
            <w:pPr>
              <w:rPr>
                <w:rFonts w:ascii="Arial" w:hAnsi="Arial" w:cs="Arial"/>
              </w:rPr>
            </w:pPr>
          </w:p>
        </w:tc>
        <w:tc>
          <w:tcPr>
            <w:tcW w:w="2755" w:type="dxa"/>
          </w:tcPr>
          <w:p w14:paraId="1EE0C3E9" w14:textId="77777777" w:rsidR="008E6259" w:rsidRDefault="00802468" w:rsidP="003A46BD">
            <w:pPr>
              <w:rPr>
                <w:rFonts w:ascii="Arial" w:hAnsi="Arial" w:cs="Arial"/>
              </w:rPr>
            </w:pPr>
            <w:r>
              <w:rPr>
                <w:rFonts w:ascii="Arial" w:hAnsi="Arial" w:cs="Arial"/>
              </w:rPr>
              <w:t>Andrew Barrow LCC</w:t>
            </w:r>
          </w:p>
        </w:tc>
        <w:tc>
          <w:tcPr>
            <w:tcW w:w="6695" w:type="dxa"/>
          </w:tcPr>
          <w:p w14:paraId="2FC87712" w14:textId="2F2BB5DB" w:rsidR="008E6259" w:rsidRPr="00514201" w:rsidRDefault="00DA4998" w:rsidP="003A46BD">
            <w:pPr>
              <w:rPr>
                <w:rFonts w:ascii="Arial" w:hAnsi="Arial" w:cs="Arial"/>
                <w:b/>
              </w:rPr>
            </w:pPr>
            <w:r>
              <w:rPr>
                <w:rFonts w:ascii="Arial" w:hAnsi="Arial" w:cs="Arial"/>
              </w:rPr>
              <w:t xml:space="preserve">Further updates will be provided to the Forum </w:t>
            </w:r>
            <w:r w:rsidR="00514201">
              <w:rPr>
                <w:rFonts w:ascii="Arial" w:hAnsi="Arial" w:cs="Arial"/>
              </w:rPr>
              <w:t>(</w:t>
            </w:r>
            <w:r w:rsidR="00514201">
              <w:rPr>
                <w:rFonts w:ascii="Arial" w:hAnsi="Arial" w:cs="Arial"/>
                <w:b/>
              </w:rPr>
              <w:t>Please see Dashboard for the most up to date position)</w:t>
            </w:r>
          </w:p>
        </w:tc>
      </w:tr>
      <w:tr w:rsidR="008E6259" w:rsidRPr="003A46BD" w14:paraId="2467F246" w14:textId="77777777" w:rsidTr="009465E0">
        <w:tc>
          <w:tcPr>
            <w:tcW w:w="4724" w:type="dxa"/>
          </w:tcPr>
          <w:p w14:paraId="457EC255" w14:textId="77777777" w:rsidR="008E6259" w:rsidRDefault="00290A2A" w:rsidP="003A46BD">
            <w:pPr>
              <w:rPr>
                <w:rFonts w:ascii="Arial" w:hAnsi="Arial" w:cs="Arial"/>
              </w:rPr>
            </w:pPr>
            <w:r w:rsidRPr="00802468">
              <w:rPr>
                <w:rFonts w:ascii="Arial" w:hAnsi="Arial" w:cs="Arial"/>
                <w:b/>
              </w:rPr>
              <w:t>Cycle casualty figures</w:t>
            </w:r>
            <w:r>
              <w:rPr>
                <w:rFonts w:ascii="Arial" w:hAnsi="Arial" w:cs="Arial"/>
              </w:rPr>
              <w:t xml:space="preserve">; Paper to be shared when available </w:t>
            </w:r>
          </w:p>
          <w:p w14:paraId="08F82660" w14:textId="77777777" w:rsidR="00147F5E" w:rsidRDefault="00147F5E" w:rsidP="003A46BD">
            <w:pPr>
              <w:rPr>
                <w:rFonts w:ascii="Arial" w:hAnsi="Arial" w:cs="Arial"/>
              </w:rPr>
            </w:pPr>
          </w:p>
        </w:tc>
        <w:tc>
          <w:tcPr>
            <w:tcW w:w="2755" w:type="dxa"/>
          </w:tcPr>
          <w:p w14:paraId="32E4E27B" w14:textId="77777777" w:rsidR="008E6259" w:rsidRDefault="00802468" w:rsidP="003A46BD">
            <w:pPr>
              <w:rPr>
                <w:rFonts w:ascii="Arial" w:hAnsi="Arial" w:cs="Arial"/>
              </w:rPr>
            </w:pPr>
            <w:r>
              <w:rPr>
                <w:rFonts w:ascii="Arial" w:hAnsi="Arial" w:cs="Arial"/>
              </w:rPr>
              <w:t>Paul Binks LCC</w:t>
            </w:r>
          </w:p>
        </w:tc>
        <w:tc>
          <w:tcPr>
            <w:tcW w:w="6695" w:type="dxa"/>
          </w:tcPr>
          <w:p w14:paraId="11D1459A" w14:textId="1493612D" w:rsidR="008E6259" w:rsidRPr="00514201" w:rsidRDefault="00DA4998" w:rsidP="00514201">
            <w:pPr>
              <w:rPr>
                <w:rFonts w:ascii="Arial" w:hAnsi="Arial" w:cs="Arial"/>
                <w:b/>
              </w:rPr>
            </w:pPr>
            <w:r>
              <w:rPr>
                <w:rFonts w:ascii="Arial" w:hAnsi="Arial" w:cs="Arial"/>
              </w:rPr>
              <w:t>This paper will be provided to the Forum when available</w:t>
            </w:r>
            <w:r w:rsidR="00514201">
              <w:rPr>
                <w:rFonts w:ascii="Arial" w:hAnsi="Arial" w:cs="Arial"/>
              </w:rPr>
              <w:t xml:space="preserve"> </w:t>
            </w:r>
            <w:r w:rsidR="00514201">
              <w:rPr>
                <w:rFonts w:ascii="Arial" w:hAnsi="Arial" w:cs="Arial"/>
                <w:b/>
              </w:rPr>
              <w:t>(Attached as part of the agenda)</w:t>
            </w:r>
          </w:p>
        </w:tc>
      </w:tr>
      <w:tr w:rsidR="008E6259" w:rsidRPr="003A46BD" w14:paraId="0BC34B65" w14:textId="77777777" w:rsidTr="009465E0">
        <w:tc>
          <w:tcPr>
            <w:tcW w:w="4724" w:type="dxa"/>
          </w:tcPr>
          <w:p w14:paraId="42C62C4A" w14:textId="77777777" w:rsidR="008E6259" w:rsidRPr="00802468" w:rsidRDefault="00677C76" w:rsidP="003A46BD">
            <w:pPr>
              <w:rPr>
                <w:rFonts w:ascii="Arial" w:hAnsi="Arial" w:cs="Arial"/>
                <w:b/>
              </w:rPr>
            </w:pPr>
            <w:r w:rsidRPr="00802468">
              <w:rPr>
                <w:rFonts w:ascii="Arial" w:hAnsi="Arial" w:cs="Arial"/>
                <w:b/>
              </w:rPr>
              <w:t>City Deal;</w:t>
            </w:r>
          </w:p>
          <w:p w14:paraId="479DE9F3" w14:textId="77777777" w:rsidR="00677C76" w:rsidRDefault="00677C76" w:rsidP="00677C76">
            <w:pPr>
              <w:pStyle w:val="ListParagraph"/>
              <w:numPr>
                <w:ilvl w:val="0"/>
                <w:numId w:val="2"/>
              </w:numPr>
              <w:rPr>
                <w:rFonts w:ascii="Arial" w:hAnsi="Arial" w:cs="Arial"/>
              </w:rPr>
            </w:pPr>
            <w:r>
              <w:rPr>
                <w:rFonts w:ascii="Arial" w:hAnsi="Arial" w:cs="Arial"/>
              </w:rPr>
              <w:t xml:space="preserve">Preston West Distributor, the Forum encourages the ideal that the </w:t>
            </w:r>
            <w:r>
              <w:rPr>
                <w:rFonts w:ascii="Arial" w:hAnsi="Arial" w:cs="Arial"/>
              </w:rPr>
              <w:lastRenderedPageBreak/>
              <w:t>East/West spine road is finished before work on housing developments were started</w:t>
            </w:r>
          </w:p>
          <w:p w14:paraId="46C5AC9D" w14:textId="77777777" w:rsidR="008D5595" w:rsidRDefault="008D5595" w:rsidP="008D5595">
            <w:pPr>
              <w:rPr>
                <w:rFonts w:ascii="Arial" w:hAnsi="Arial" w:cs="Arial"/>
              </w:rPr>
            </w:pPr>
          </w:p>
          <w:p w14:paraId="0CEDFC3E" w14:textId="77777777" w:rsidR="008D5595" w:rsidRDefault="008D5595" w:rsidP="008D5595">
            <w:pPr>
              <w:rPr>
                <w:rFonts w:ascii="Arial" w:hAnsi="Arial" w:cs="Arial"/>
              </w:rPr>
            </w:pPr>
          </w:p>
          <w:p w14:paraId="6BA6CBB5" w14:textId="23E07088" w:rsidR="00802468" w:rsidRPr="00A04B33" w:rsidRDefault="00677C76" w:rsidP="00211244">
            <w:pPr>
              <w:pStyle w:val="ListParagraph"/>
              <w:numPr>
                <w:ilvl w:val="0"/>
                <w:numId w:val="2"/>
              </w:numPr>
              <w:rPr>
                <w:rFonts w:ascii="Arial" w:hAnsi="Arial" w:cs="Arial"/>
              </w:rPr>
            </w:pPr>
            <w:r w:rsidRPr="00A04B33">
              <w:rPr>
                <w:rFonts w:ascii="Arial" w:hAnsi="Arial" w:cs="Arial"/>
              </w:rPr>
              <w:t>New Hall Lane Gateway; An update on when improvements would be started was requested</w:t>
            </w:r>
          </w:p>
          <w:p w14:paraId="78E1E027" w14:textId="77777777" w:rsidR="00802468" w:rsidRPr="00802468" w:rsidRDefault="00802468" w:rsidP="00802468">
            <w:pPr>
              <w:rPr>
                <w:rFonts w:ascii="Arial" w:hAnsi="Arial" w:cs="Arial"/>
              </w:rPr>
            </w:pPr>
          </w:p>
        </w:tc>
        <w:tc>
          <w:tcPr>
            <w:tcW w:w="2755" w:type="dxa"/>
          </w:tcPr>
          <w:p w14:paraId="0C612CAF" w14:textId="77777777" w:rsidR="008E6259" w:rsidRDefault="00677C76" w:rsidP="00677C76">
            <w:pPr>
              <w:rPr>
                <w:rFonts w:ascii="Arial" w:hAnsi="Arial" w:cs="Arial"/>
              </w:rPr>
            </w:pPr>
            <w:r>
              <w:rPr>
                <w:rFonts w:ascii="Arial" w:hAnsi="Arial" w:cs="Arial"/>
              </w:rPr>
              <w:lastRenderedPageBreak/>
              <w:t>Sarah Parry LCC</w:t>
            </w:r>
          </w:p>
        </w:tc>
        <w:tc>
          <w:tcPr>
            <w:tcW w:w="6695" w:type="dxa"/>
          </w:tcPr>
          <w:p w14:paraId="3F3F161E" w14:textId="77777777" w:rsidR="008D5595" w:rsidRPr="008D5595" w:rsidRDefault="008D5595" w:rsidP="008D5595">
            <w:pPr>
              <w:rPr>
                <w:rFonts w:ascii="Arial" w:hAnsi="Arial" w:cs="Arial"/>
              </w:rPr>
            </w:pPr>
          </w:p>
          <w:p w14:paraId="304BAD7F" w14:textId="77777777" w:rsidR="008D5595" w:rsidRPr="008D5595" w:rsidRDefault="008D5595" w:rsidP="008D5595">
            <w:pPr>
              <w:rPr>
                <w:rFonts w:ascii="Arial" w:hAnsi="Arial" w:cs="Arial"/>
              </w:rPr>
            </w:pPr>
            <w:r w:rsidRPr="008D5595">
              <w:rPr>
                <w:rFonts w:ascii="Arial" w:hAnsi="Arial" w:cs="Arial"/>
              </w:rPr>
              <w:t xml:space="preserve">Every effort is being made to construct these roads as soon as possible within the constraints of the statutory processes i.e. </w:t>
            </w:r>
            <w:r w:rsidRPr="008D5595">
              <w:rPr>
                <w:rFonts w:ascii="Arial" w:hAnsi="Arial" w:cs="Arial"/>
              </w:rPr>
              <w:lastRenderedPageBreak/>
              <w:t>2017/18 and 2016/17 starts on site respectively. It is not possible to preclude developers from starting on site without the roads being in place if they submit planning applications with numbers of houses which can be accommodated within the existing highway network  (with some alteration ).</w:t>
            </w:r>
          </w:p>
          <w:p w14:paraId="06FBFA70" w14:textId="65936AE4" w:rsidR="008D5595" w:rsidRPr="003A46BD" w:rsidRDefault="008D5595" w:rsidP="008D5595">
            <w:pPr>
              <w:rPr>
                <w:rFonts w:ascii="Arial" w:hAnsi="Arial" w:cs="Arial"/>
              </w:rPr>
            </w:pPr>
            <w:r>
              <w:rPr>
                <w:rFonts w:ascii="Arial" w:hAnsi="Arial" w:cs="Arial"/>
              </w:rPr>
              <w:t>The</w:t>
            </w:r>
            <w:r w:rsidRPr="008D5595">
              <w:rPr>
                <w:rFonts w:ascii="Arial" w:hAnsi="Arial" w:cs="Arial"/>
              </w:rPr>
              <w:t xml:space="preserve"> I</w:t>
            </w:r>
            <w:r>
              <w:rPr>
                <w:rFonts w:ascii="Arial" w:hAnsi="Arial" w:cs="Arial"/>
              </w:rPr>
              <w:t xml:space="preserve">nfrastructure </w:t>
            </w:r>
            <w:r w:rsidRPr="008D5595">
              <w:rPr>
                <w:rFonts w:ascii="Arial" w:hAnsi="Arial" w:cs="Arial"/>
              </w:rPr>
              <w:t>D</w:t>
            </w:r>
            <w:r>
              <w:rPr>
                <w:rFonts w:ascii="Arial" w:hAnsi="Arial" w:cs="Arial"/>
              </w:rPr>
              <w:t xml:space="preserve">elivery </w:t>
            </w:r>
            <w:r w:rsidRPr="008D5595">
              <w:rPr>
                <w:rFonts w:ascii="Arial" w:hAnsi="Arial" w:cs="Arial"/>
              </w:rPr>
              <w:t>P</w:t>
            </w:r>
            <w:r>
              <w:rPr>
                <w:rFonts w:ascii="Arial" w:hAnsi="Arial" w:cs="Arial"/>
              </w:rPr>
              <w:t>lan</w:t>
            </w:r>
            <w:r w:rsidRPr="008D5595">
              <w:rPr>
                <w:rFonts w:ascii="Arial" w:hAnsi="Arial" w:cs="Arial"/>
              </w:rPr>
              <w:t xml:space="preserve"> identifies that during </w:t>
            </w:r>
            <w:r>
              <w:rPr>
                <w:rFonts w:ascii="Arial" w:hAnsi="Arial" w:cs="Arial"/>
              </w:rPr>
              <w:t>20</w:t>
            </w:r>
            <w:r w:rsidRPr="008D5595">
              <w:rPr>
                <w:rFonts w:ascii="Arial" w:hAnsi="Arial" w:cs="Arial"/>
              </w:rPr>
              <w:t xml:space="preserve">14/15 we will be developing plans for each of the corridors identified within the </w:t>
            </w:r>
            <w:proofErr w:type="spellStart"/>
            <w:r w:rsidRPr="008D5595">
              <w:rPr>
                <w:rFonts w:ascii="Arial" w:hAnsi="Arial" w:cs="Arial"/>
              </w:rPr>
              <w:t>Masterplan</w:t>
            </w:r>
            <w:proofErr w:type="spellEnd"/>
            <w:r w:rsidRPr="008D5595">
              <w:rPr>
                <w:rFonts w:ascii="Arial" w:hAnsi="Arial" w:cs="Arial"/>
              </w:rPr>
              <w:t xml:space="preserve"> to be implemented at a time appropriate with the changes/additions to the highway network.</w:t>
            </w:r>
          </w:p>
        </w:tc>
      </w:tr>
      <w:tr w:rsidR="00677C76" w:rsidRPr="003A46BD" w14:paraId="02595E39" w14:textId="77777777" w:rsidTr="009465E0">
        <w:tc>
          <w:tcPr>
            <w:tcW w:w="4724" w:type="dxa"/>
          </w:tcPr>
          <w:p w14:paraId="5E3017B7" w14:textId="77777777" w:rsidR="00802468" w:rsidRDefault="00677C76" w:rsidP="00AE482B">
            <w:pPr>
              <w:rPr>
                <w:rFonts w:ascii="Arial" w:hAnsi="Arial" w:cs="Arial"/>
              </w:rPr>
            </w:pPr>
            <w:r w:rsidRPr="00802468">
              <w:rPr>
                <w:rFonts w:ascii="Arial" w:hAnsi="Arial" w:cs="Arial"/>
                <w:b/>
              </w:rPr>
              <w:lastRenderedPageBreak/>
              <w:t>Planning Decisions</w:t>
            </w:r>
            <w:r w:rsidR="00D95F8B" w:rsidRPr="00802468">
              <w:rPr>
                <w:rFonts w:ascii="Arial" w:hAnsi="Arial" w:cs="Arial"/>
                <w:b/>
              </w:rPr>
              <w:t>;</w:t>
            </w:r>
            <w:r w:rsidR="00D95F8B">
              <w:rPr>
                <w:rFonts w:ascii="Arial" w:hAnsi="Arial" w:cs="Arial"/>
              </w:rPr>
              <w:t xml:space="preserve"> </w:t>
            </w:r>
          </w:p>
          <w:p w14:paraId="760A9FE5" w14:textId="77777777" w:rsidR="00677C76" w:rsidRDefault="00D95F8B" w:rsidP="00AE482B">
            <w:pPr>
              <w:rPr>
                <w:rFonts w:ascii="Arial" w:hAnsi="Arial" w:cs="Arial"/>
              </w:rPr>
            </w:pPr>
            <w:r>
              <w:rPr>
                <w:rFonts w:ascii="Arial" w:hAnsi="Arial" w:cs="Arial"/>
              </w:rPr>
              <w:t>It w</w:t>
            </w:r>
            <w:r w:rsidR="00AE482B">
              <w:rPr>
                <w:rFonts w:ascii="Arial" w:hAnsi="Arial" w:cs="Arial"/>
              </w:rPr>
              <w:t xml:space="preserve">as suggested that in order to explain why cases sometimes cannot be heard in public an illustrative case should be provided to the forum </w:t>
            </w:r>
          </w:p>
        </w:tc>
        <w:tc>
          <w:tcPr>
            <w:tcW w:w="2755" w:type="dxa"/>
          </w:tcPr>
          <w:p w14:paraId="5ED4B61A" w14:textId="77777777" w:rsidR="00902658" w:rsidRDefault="00902658" w:rsidP="00AE482B">
            <w:pPr>
              <w:rPr>
                <w:rFonts w:ascii="Arial" w:hAnsi="Arial" w:cs="Arial"/>
              </w:rPr>
            </w:pPr>
          </w:p>
          <w:p w14:paraId="10A4FAEC" w14:textId="77777777" w:rsidR="00677C76" w:rsidRDefault="00AE482B" w:rsidP="00AE482B">
            <w:pPr>
              <w:rPr>
                <w:rFonts w:ascii="Arial" w:hAnsi="Arial" w:cs="Arial"/>
              </w:rPr>
            </w:pPr>
            <w:r>
              <w:rPr>
                <w:rFonts w:ascii="Arial" w:hAnsi="Arial" w:cs="Arial"/>
              </w:rPr>
              <w:t>Preston City Council Planning</w:t>
            </w:r>
          </w:p>
        </w:tc>
        <w:tc>
          <w:tcPr>
            <w:tcW w:w="6695" w:type="dxa"/>
          </w:tcPr>
          <w:p w14:paraId="42D1AEB7" w14:textId="77777777" w:rsidR="00677C76" w:rsidRDefault="00677C76" w:rsidP="003A46BD">
            <w:pPr>
              <w:rPr>
                <w:rFonts w:ascii="Arial" w:hAnsi="Arial" w:cs="Arial"/>
              </w:rPr>
            </w:pPr>
          </w:p>
          <w:p w14:paraId="62B86A93" w14:textId="64A0FFB5" w:rsidR="00D81391" w:rsidRPr="00D81391" w:rsidRDefault="00D81391" w:rsidP="00D81391">
            <w:pPr>
              <w:rPr>
                <w:rFonts w:ascii="Arial" w:hAnsi="Arial" w:cs="Arial"/>
              </w:rPr>
            </w:pPr>
            <w:r>
              <w:rPr>
                <w:rFonts w:ascii="Arial" w:hAnsi="Arial" w:cs="Arial"/>
              </w:rPr>
              <w:t xml:space="preserve">Chris Hayward the City Council Planning Officer is </w:t>
            </w:r>
            <w:r w:rsidRPr="00D81391">
              <w:rPr>
                <w:rFonts w:ascii="Arial" w:hAnsi="Arial" w:cs="Arial"/>
              </w:rPr>
              <w:t>meet</w:t>
            </w:r>
            <w:r>
              <w:rPr>
                <w:rFonts w:ascii="Arial" w:hAnsi="Arial" w:cs="Arial"/>
              </w:rPr>
              <w:t xml:space="preserve">ing </w:t>
            </w:r>
            <w:r w:rsidRPr="00D81391">
              <w:rPr>
                <w:rFonts w:ascii="Arial" w:hAnsi="Arial" w:cs="Arial"/>
              </w:rPr>
              <w:t xml:space="preserve">with </w:t>
            </w:r>
            <w:r>
              <w:rPr>
                <w:rFonts w:ascii="Arial" w:hAnsi="Arial" w:cs="Arial"/>
              </w:rPr>
              <w:t xml:space="preserve">the City Council's </w:t>
            </w:r>
            <w:r w:rsidRPr="00D81391">
              <w:rPr>
                <w:rFonts w:ascii="Arial" w:hAnsi="Arial" w:cs="Arial"/>
              </w:rPr>
              <w:t xml:space="preserve">planning solicitor David Haley to see if </w:t>
            </w:r>
            <w:r>
              <w:rPr>
                <w:rFonts w:ascii="Arial" w:hAnsi="Arial" w:cs="Arial"/>
              </w:rPr>
              <w:t xml:space="preserve">they </w:t>
            </w:r>
            <w:r w:rsidRPr="00D81391">
              <w:rPr>
                <w:rFonts w:ascii="Arial" w:hAnsi="Arial" w:cs="Arial"/>
              </w:rPr>
              <w:t>can come up with a possible scenario which is not Preston or site specific and could be sent or presented to the next meeting.</w:t>
            </w:r>
          </w:p>
          <w:p w14:paraId="4914D9C3" w14:textId="77777777" w:rsidR="00D81391" w:rsidRDefault="00147F5E" w:rsidP="003A46BD">
            <w:pPr>
              <w:rPr>
                <w:rFonts w:ascii="Arial" w:hAnsi="Arial" w:cs="Arial"/>
                <w:b/>
              </w:rPr>
            </w:pPr>
            <w:r w:rsidRPr="00147F5E">
              <w:rPr>
                <w:rFonts w:ascii="Arial" w:hAnsi="Arial" w:cs="Arial"/>
                <w:b/>
              </w:rPr>
              <w:t>(attached as part of the agenda)</w:t>
            </w:r>
          </w:p>
          <w:p w14:paraId="243AE469" w14:textId="25DC78F9" w:rsidR="001C437B" w:rsidRPr="00147F5E" w:rsidRDefault="001C437B" w:rsidP="003A46BD">
            <w:pPr>
              <w:rPr>
                <w:rFonts w:ascii="Arial" w:hAnsi="Arial" w:cs="Arial"/>
                <w:b/>
              </w:rPr>
            </w:pPr>
          </w:p>
        </w:tc>
      </w:tr>
      <w:tr w:rsidR="00677C76" w:rsidRPr="003A46BD" w14:paraId="2D9EBD81" w14:textId="77777777" w:rsidTr="009465E0">
        <w:tc>
          <w:tcPr>
            <w:tcW w:w="4724" w:type="dxa"/>
          </w:tcPr>
          <w:p w14:paraId="39806E86" w14:textId="77777777" w:rsidR="00677C76" w:rsidRDefault="00AE482B" w:rsidP="003A46BD">
            <w:pPr>
              <w:rPr>
                <w:rFonts w:ascii="Arial" w:hAnsi="Arial" w:cs="Arial"/>
              </w:rPr>
            </w:pPr>
            <w:r>
              <w:rPr>
                <w:rFonts w:ascii="Arial" w:hAnsi="Arial" w:cs="Arial"/>
              </w:rPr>
              <w:t>Future Agenda Items;</w:t>
            </w:r>
          </w:p>
          <w:p w14:paraId="0F1CDEE8" w14:textId="77777777" w:rsidR="00AE482B" w:rsidRDefault="00AE482B" w:rsidP="00AE482B">
            <w:pPr>
              <w:pStyle w:val="ListParagraph"/>
              <w:numPr>
                <w:ilvl w:val="0"/>
                <w:numId w:val="3"/>
              </w:numPr>
              <w:rPr>
                <w:rFonts w:ascii="Arial" w:hAnsi="Arial" w:cs="Arial"/>
              </w:rPr>
            </w:pPr>
            <w:r>
              <w:rPr>
                <w:rFonts w:ascii="Arial" w:hAnsi="Arial" w:cs="Arial"/>
              </w:rPr>
              <w:t>The decline of the retail sector and a strategy to reinvigorate it</w:t>
            </w:r>
          </w:p>
          <w:p w14:paraId="61A014B0" w14:textId="1619A00F" w:rsidR="00AE482B" w:rsidRDefault="00AE482B" w:rsidP="00AE482B">
            <w:pPr>
              <w:pStyle w:val="ListParagraph"/>
              <w:numPr>
                <w:ilvl w:val="0"/>
                <w:numId w:val="3"/>
              </w:numPr>
              <w:rPr>
                <w:rFonts w:ascii="Arial" w:hAnsi="Arial" w:cs="Arial"/>
              </w:rPr>
            </w:pPr>
            <w:r>
              <w:rPr>
                <w:rFonts w:ascii="Arial" w:hAnsi="Arial" w:cs="Arial"/>
              </w:rPr>
              <w:t>An update on the Growth bid (it was suggested that a recent county council Task Group report "Local Growth and Business Support" be shared with the Forum)</w:t>
            </w:r>
          </w:p>
          <w:p w14:paraId="55469CCC" w14:textId="77777777" w:rsidR="00AE482B" w:rsidRDefault="00AE482B" w:rsidP="00AE482B">
            <w:pPr>
              <w:pStyle w:val="ListParagraph"/>
              <w:numPr>
                <w:ilvl w:val="0"/>
                <w:numId w:val="3"/>
              </w:numPr>
              <w:rPr>
                <w:rFonts w:ascii="Arial" w:hAnsi="Arial" w:cs="Arial"/>
              </w:rPr>
            </w:pPr>
            <w:r>
              <w:rPr>
                <w:rFonts w:ascii="Arial" w:hAnsi="Arial" w:cs="Arial"/>
              </w:rPr>
              <w:t>Collaborative agreements between the city and county council</w:t>
            </w:r>
          </w:p>
          <w:p w14:paraId="10FA176D" w14:textId="77777777" w:rsidR="00AE482B" w:rsidRDefault="00AE482B" w:rsidP="00AE482B">
            <w:pPr>
              <w:pStyle w:val="ListParagraph"/>
              <w:numPr>
                <w:ilvl w:val="0"/>
                <w:numId w:val="3"/>
              </w:numPr>
              <w:rPr>
                <w:rFonts w:ascii="Arial" w:hAnsi="Arial" w:cs="Arial"/>
              </w:rPr>
            </w:pPr>
            <w:r>
              <w:rPr>
                <w:rFonts w:ascii="Arial" w:hAnsi="Arial" w:cs="Arial"/>
              </w:rPr>
              <w:t>Preston Tramway</w:t>
            </w:r>
          </w:p>
          <w:p w14:paraId="21351B2E" w14:textId="32DD52BD" w:rsidR="00F47C8B" w:rsidRPr="00321E0A" w:rsidRDefault="00AE482B" w:rsidP="001C437B">
            <w:pPr>
              <w:pStyle w:val="ListParagraph"/>
              <w:numPr>
                <w:ilvl w:val="0"/>
                <w:numId w:val="3"/>
              </w:numPr>
              <w:rPr>
                <w:rFonts w:ascii="Arial" w:hAnsi="Arial" w:cs="Arial"/>
              </w:rPr>
            </w:pPr>
            <w:r>
              <w:rPr>
                <w:rFonts w:ascii="Arial" w:hAnsi="Arial" w:cs="Arial"/>
              </w:rPr>
              <w:t xml:space="preserve">School Performance Figures (requested that Jonathan Hewitt attend the next Forum meeting) </w:t>
            </w:r>
          </w:p>
          <w:p w14:paraId="4D861B25" w14:textId="77777777" w:rsidR="001C437B" w:rsidRDefault="001C437B" w:rsidP="001C437B">
            <w:pPr>
              <w:rPr>
                <w:rFonts w:ascii="Arial" w:hAnsi="Arial" w:cs="Arial"/>
              </w:rPr>
            </w:pPr>
          </w:p>
          <w:p w14:paraId="656177DA" w14:textId="77777777" w:rsidR="001C437B" w:rsidRPr="001C437B" w:rsidRDefault="001C437B" w:rsidP="001C437B">
            <w:pPr>
              <w:rPr>
                <w:rFonts w:ascii="Arial" w:hAnsi="Arial" w:cs="Arial"/>
              </w:rPr>
            </w:pPr>
          </w:p>
        </w:tc>
        <w:tc>
          <w:tcPr>
            <w:tcW w:w="2755" w:type="dxa"/>
          </w:tcPr>
          <w:p w14:paraId="673FDC6E" w14:textId="77777777" w:rsidR="00677C76" w:rsidRDefault="00677C76" w:rsidP="003A46BD">
            <w:pPr>
              <w:rPr>
                <w:rFonts w:ascii="Arial" w:hAnsi="Arial" w:cs="Arial"/>
              </w:rPr>
            </w:pPr>
          </w:p>
        </w:tc>
        <w:tc>
          <w:tcPr>
            <w:tcW w:w="6695" w:type="dxa"/>
          </w:tcPr>
          <w:p w14:paraId="701E0A61" w14:textId="77777777" w:rsidR="00677C76" w:rsidRDefault="00677C76" w:rsidP="003A46BD">
            <w:pPr>
              <w:rPr>
                <w:rFonts w:ascii="Arial" w:hAnsi="Arial" w:cs="Arial"/>
              </w:rPr>
            </w:pPr>
          </w:p>
          <w:p w14:paraId="4B812E83" w14:textId="77777777" w:rsidR="00147F5E" w:rsidRDefault="00147F5E" w:rsidP="003A46BD">
            <w:pPr>
              <w:rPr>
                <w:rFonts w:ascii="Arial" w:hAnsi="Arial" w:cs="Arial"/>
              </w:rPr>
            </w:pPr>
          </w:p>
          <w:p w14:paraId="35E23A6C" w14:textId="77777777" w:rsidR="00147F5E" w:rsidRDefault="00147F5E" w:rsidP="003A46BD">
            <w:pPr>
              <w:rPr>
                <w:rFonts w:ascii="Arial" w:hAnsi="Arial" w:cs="Arial"/>
              </w:rPr>
            </w:pPr>
          </w:p>
          <w:p w14:paraId="17F859EE" w14:textId="5AFF351F" w:rsidR="00147F5E" w:rsidRPr="003A46BD" w:rsidRDefault="00147F5E" w:rsidP="003A46BD">
            <w:pPr>
              <w:rPr>
                <w:rFonts w:ascii="Arial" w:hAnsi="Arial" w:cs="Arial"/>
              </w:rPr>
            </w:pPr>
            <w:r>
              <w:rPr>
                <w:rFonts w:ascii="Arial" w:hAnsi="Arial" w:cs="Arial"/>
              </w:rPr>
              <w:t>Briefing paper on the Growth Bid attached as part of the agenda. Task Group report to be presented to the Scrutiny Committee on 12 September after which agreed recommendations will be s</w:t>
            </w:r>
            <w:bookmarkStart w:id="0" w:name="_GoBack"/>
            <w:bookmarkEnd w:id="0"/>
            <w:r>
              <w:rPr>
                <w:rFonts w:ascii="Arial" w:hAnsi="Arial" w:cs="Arial"/>
              </w:rPr>
              <w:t>hared with the Forum.</w:t>
            </w:r>
          </w:p>
        </w:tc>
      </w:tr>
      <w:tr w:rsidR="00AE482B" w:rsidRPr="003A46BD" w14:paraId="12D35777" w14:textId="77777777" w:rsidTr="009465E0">
        <w:tc>
          <w:tcPr>
            <w:tcW w:w="4724" w:type="dxa"/>
          </w:tcPr>
          <w:p w14:paraId="3DD8C0A0" w14:textId="77777777" w:rsidR="00AE482B" w:rsidRDefault="00AE482B" w:rsidP="00AE482B">
            <w:pPr>
              <w:rPr>
                <w:rFonts w:ascii="Arial" w:hAnsi="Arial" w:cs="Arial"/>
              </w:rPr>
            </w:pPr>
            <w:r>
              <w:rPr>
                <w:rFonts w:ascii="Arial" w:hAnsi="Arial" w:cs="Arial"/>
              </w:rPr>
              <w:lastRenderedPageBreak/>
              <w:t>Parish Council Matters raised;</w:t>
            </w:r>
          </w:p>
          <w:p w14:paraId="3F628DE5" w14:textId="3EDFEFCD" w:rsidR="00AE482B" w:rsidRDefault="00AE482B" w:rsidP="00902658">
            <w:pPr>
              <w:pStyle w:val="ListParagraph"/>
              <w:numPr>
                <w:ilvl w:val="0"/>
                <w:numId w:val="4"/>
              </w:numPr>
              <w:rPr>
                <w:rFonts w:ascii="Arial" w:hAnsi="Arial" w:cs="Arial"/>
              </w:rPr>
            </w:pPr>
            <w:r>
              <w:rPr>
                <w:rFonts w:ascii="Arial" w:hAnsi="Arial" w:cs="Arial"/>
              </w:rPr>
              <w:t>Planning Decisions</w:t>
            </w:r>
            <w:r w:rsidR="00902658">
              <w:rPr>
                <w:rFonts w:ascii="Arial" w:hAnsi="Arial" w:cs="Arial"/>
              </w:rPr>
              <w:t>;</w:t>
            </w:r>
            <w:r w:rsidR="00902658">
              <w:t xml:space="preserve"> </w:t>
            </w:r>
            <w:r w:rsidR="00902658" w:rsidRPr="00902658">
              <w:rPr>
                <w:rFonts w:ascii="Arial" w:hAnsi="Arial" w:cs="Arial"/>
              </w:rPr>
              <w:t xml:space="preserve">It was suggested that in order to explain why cases sometimes cannot be heard in public an illustrative case should be provided to the forum </w:t>
            </w:r>
            <w:r w:rsidR="00902658">
              <w:rPr>
                <w:rFonts w:ascii="Arial" w:hAnsi="Arial" w:cs="Arial"/>
              </w:rPr>
              <w:t xml:space="preserve"> </w:t>
            </w:r>
            <w:r w:rsidR="000D040A">
              <w:rPr>
                <w:rFonts w:ascii="Arial" w:hAnsi="Arial" w:cs="Arial"/>
              </w:rPr>
              <w:t xml:space="preserve"> </w:t>
            </w:r>
            <w:r w:rsidR="00227984">
              <w:rPr>
                <w:rFonts w:ascii="Arial" w:hAnsi="Arial" w:cs="Arial"/>
              </w:rPr>
              <w:t>(see above)</w:t>
            </w:r>
          </w:p>
          <w:p w14:paraId="42EA66E1" w14:textId="77777777" w:rsidR="000D040A" w:rsidRPr="00902658" w:rsidRDefault="000D040A" w:rsidP="00902658">
            <w:pPr>
              <w:ind w:left="360"/>
              <w:rPr>
                <w:rFonts w:ascii="Arial" w:hAnsi="Arial" w:cs="Arial"/>
              </w:rPr>
            </w:pPr>
          </w:p>
        </w:tc>
        <w:tc>
          <w:tcPr>
            <w:tcW w:w="2755" w:type="dxa"/>
          </w:tcPr>
          <w:p w14:paraId="06B02790" w14:textId="77777777" w:rsidR="00AE482B" w:rsidRDefault="00AE482B" w:rsidP="00902658">
            <w:pPr>
              <w:rPr>
                <w:rFonts w:ascii="Arial" w:hAnsi="Arial" w:cs="Arial"/>
              </w:rPr>
            </w:pPr>
          </w:p>
          <w:p w14:paraId="357993AA" w14:textId="208664C6" w:rsidR="00902658" w:rsidRDefault="00902658" w:rsidP="00902658">
            <w:pPr>
              <w:rPr>
                <w:rFonts w:ascii="Arial" w:hAnsi="Arial" w:cs="Arial"/>
              </w:rPr>
            </w:pPr>
          </w:p>
        </w:tc>
        <w:tc>
          <w:tcPr>
            <w:tcW w:w="6695" w:type="dxa"/>
          </w:tcPr>
          <w:p w14:paraId="1422B701" w14:textId="45DED45D" w:rsidR="00AE482B" w:rsidRPr="003A46BD" w:rsidRDefault="00DA4998" w:rsidP="003A46BD">
            <w:pPr>
              <w:rPr>
                <w:rFonts w:ascii="Arial" w:hAnsi="Arial" w:cs="Arial"/>
              </w:rPr>
            </w:pPr>
            <w:r>
              <w:rPr>
                <w:rFonts w:ascii="Arial" w:hAnsi="Arial" w:cs="Arial"/>
              </w:rPr>
              <w:t>See Above Planning Decisions</w:t>
            </w:r>
          </w:p>
        </w:tc>
      </w:tr>
    </w:tbl>
    <w:p w14:paraId="50CF2940" w14:textId="77777777" w:rsidR="003A46BD" w:rsidRPr="003A46BD" w:rsidRDefault="003A46BD" w:rsidP="003A46BD">
      <w:pPr>
        <w:rPr>
          <w:rFonts w:ascii="Arial" w:hAnsi="Arial" w:cs="Arial"/>
        </w:rPr>
      </w:pPr>
    </w:p>
    <w:sectPr w:rsidR="003A46BD" w:rsidRPr="003A46BD" w:rsidSect="003A46BD">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2F643" w14:textId="77777777" w:rsidR="007E48FE" w:rsidRDefault="007E48FE" w:rsidP="00802468">
      <w:pPr>
        <w:spacing w:after="0" w:line="240" w:lineRule="auto"/>
      </w:pPr>
      <w:r>
        <w:separator/>
      </w:r>
    </w:p>
  </w:endnote>
  <w:endnote w:type="continuationSeparator" w:id="0">
    <w:p w14:paraId="7F5D087E" w14:textId="77777777" w:rsidR="007E48FE" w:rsidRDefault="007E48FE" w:rsidP="0080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377934"/>
      <w:docPartObj>
        <w:docPartGallery w:val="Page Numbers (Bottom of Page)"/>
        <w:docPartUnique/>
      </w:docPartObj>
    </w:sdtPr>
    <w:sdtEndPr>
      <w:rPr>
        <w:noProof/>
      </w:rPr>
    </w:sdtEndPr>
    <w:sdtContent>
      <w:p w14:paraId="17B81389" w14:textId="77777777" w:rsidR="005538F5" w:rsidRDefault="005538F5">
        <w:pPr>
          <w:pStyle w:val="Footer"/>
          <w:jc w:val="center"/>
        </w:pPr>
        <w:r>
          <w:fldChar w:fldCharType="begin"/>
        </w:r>
        <w:r>
          <w:instrText xml:space="preserve"> PAGE   \* MERGEFORMAT </w:instrText>
        </w:r>
        <w:r>
          <w:fldChar w:fldCharType="separate"/>
        </w:r>
        <w:r w:rsidR="00321E0A">
          <w:rPr>
            <w:noProof/>
          </w:rPr>
          <w:t>1</w:t>
        </w:r>
        <w:r>
          <w:rPr>
            <w:noProof/>
          </w:rPr>
          <w:fldChar w:fldCharType="end"/>
        </w:r>
      </w:p>
    </w:sdtContent>
  </w:sdt>
  <w:p w14:paraId="0BD21B5B" w14:textId="77777777" w:rsidR="005538F5" w:rsidRDefault="00553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F3A92" w14:textId="77777777" w:rsidR="007E48FE" w:rsidRDefault="007E48FE" w:rsidP="00802468">
      <w:pPr>
        <w:spacing w:after="0" w:line="240" w:lineRule="auto"/>
      </w:pPr>
      <w:r>
        <w:separator/>
      </w:r>
    </w:p>
  </w:footnote>
  <w:footnote w:type="continuationSeparator" w:id="0">
    <w:p w14:paraId="58A46F8E" w14:textId="77777777" w:rsidR="007E48FE" w:rsidRDefault="007E48FE" w:rsidP="00802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34EB6"/>
    <w:multiLevelType w:val="hybridMultilevel"/>
    <w:tmpl w:val="A9EA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93447"/>
    <w:multiLevelType w:val="hybridMultilevel"/>
    <w:tmpl w:val="A242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7E4979"/>
    <w:multiLevelType w:val="hybridMultilevel"/>
    <w:tmpl w:val="F9BE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F435B2"/>
    <w:multiLevelType w:val="hybridMultilevel"/>
    <w:tmpl w:val="5F18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BD"/>
    <w:rsid w:val="00051F16"/>
    <w:rsid w:val="000D040A"/>
    <w:rsid w:val="00107670"/>
    <w:rsid w:val="00147F5E"/>
    <w:rsid w:val="0018023D"/>
    <w:rsid w:val="001949D3"/>
    <w:rsid w:val="001B02AD"/>
    <w:rsid w:val="001C437B"/>
    <w:rsid w:val="001F14AB"/>
    <w:rsid w:val="00227984"/>
    <w:rsid w:val="00290A2A"/>
    <w:rsid w:val="00321E0A"/>
    <w:rsid w:val="003A46BD"/>
    <w:rsid w:val="003D368B"/>
    <w:rsid w:val="004A7ED3"/>
    <w:rsid w:val="00514201"/>
    <w:rsid w:val="005538F5"/>
    <w:rsid w:val="005671F6"/>
    <w:rsid w:val="006213C6"/>
    <w:rsid w:val="00677C76"/>
    <w:rsid w:val="00685EE8"/>
    <w:rsid w:val="007349D7"/>
    <w:rsid w:val="00742B57"/>
    <w:rsid w:val="007E48FE"/>
    <w:rsid w:val="00802468"/>
    <w:rsid w:val="008D5595"/>
    <w:rsid w:val="008E6259"/>
    <w:rsid w:val="00902658"/>
    <w:rsid w:val="009465E0"/>
    <w:rsid w:val="00A04B33"/>
    <w:rsid w:val="00A91064"/>
    <w:rsid w:val="00AA3B40"/>
    <w:rsid w:val="00AE482B"/>
    <w:rsid w:val="00B01873"/>
    <w:rsid w:val="00BD010F"/>
    <w:rsid w:val="00D81391"/>
    <w:rsid w:val="00D82CA4"/>
    <w:rsid w:val="00D95F8B"/>
    <w:rsid w:val="00DA4998"/>
    <w:rsid w:val="00E84EAA"/>
    <w:rsid w:val="00F4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372F"/>
  <w15:docId w15:val="{52DB9FBF-7A3F-4249-81F7-C8262E33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6259"/>
    <w:pPr>
      <w:ind w:left="720"/>
      <w:contextualSpacing/>
    </w:pPr>
  </w:style>
  <w:style w:type="paragraph" w:styleId="Header">
    <w:name w:val="header"/>
    <w:basedOn w:val="Normal"/>
    <w:link w:val="HeaderChar"/>
    <w:uiPriority w:val="99"/>
    <w:unhideWhenUsed/>
    <w:rsid w:val="00802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468"/>
  </w:style>
  <w:style w:type="paragraph" w:styleId="Footer">
    <w:name w:val="footer"/>
    <w:basedOn w:val="Normal"/>
    <w:link w:val="FooterChar"/>
    <w:uiPriority w:val="99"/>
    <w:unhideWhenUsed/>
    <w:rsid w:val="00802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468"/>
  </w:style>
  <w:style w:type="character" w:styleId="CommentReference">
    <w:name w:val="annotation reference"/>
    <w:basedOn w:val="DefaultParagraphFont"/>
    <w:uiPriority w:val="99"/>
    <w:semiHidden/>
    <w:unhideWhenUsed/>
    <w:rsid w:val="000D040A"/>
    <w:rPr>
      <w:sz w:val="16"/>
      <w:szCs w:val="16"/>
    </w:rPr>
  </w:style>
  <w:style w:type="paragraph" w:styleId="CommentText">
    <w:name w:val="annotation text"/>
    <w:basedOn w:val="Normal"/>
    <w:link w:val="CommentTextChar"/>
    <w:uiPriority w:val="99"/>
    <w:semiHidden/>
    <w:unhideWhenUsed/>
    <w:rsid w:val="000D040A"/>
    <w:pPr>
      <w:spacing w:line="240" w:lineRule="auto"/>
    </w:pPr>
    <w:rPr>
      <w:sz w:val="20"/>
      <w:szCs w:val="20"/>
    </w:rPr>
  </w:style>
  <w:style w:type="character" w:customStyle="1" w:styleId="CommentTextChar">
    <w:name w:val="Comment Text Char"/>
    <w:basedOn w:val="DefaultParagraphFont"/>
    <w:link w:val="CommentText"/>
    <w:uiPriority w:val="99"/>
    <w:semiHidden/>
    <w:rsid w:val="000D040A"/>
    <w:rPr>
      <w:sz w:val="20"/>
      <w:szCs w:val="20"/>
    </w:rPr>
  </w:style>
  <w:style w:type="paragraph" w:styleId="CommentSubject">
    <w:name w:val="annotation subject"/>
    <w:basedOn w:val="CommentText"/>
    <w:next w:val="CommentText"/>
    <w:link w:val="CommentSubjectChar"/>
    <w:uiPriority w:val="99"/>
    <w:semiHidden/>
    <w:unhideWhenUsed/>
    <w:rsid w:val="000D040A"/>
    <w:rPr>
      <w:b/>
      <w:bCs/>
    </w:rPr>
  </w:style>
  <w:style w:type="character" w:customStyle="1" w:styleId="CommentSubjectChar">
    <w:name w:val="Comment Subject Char"/>
    <w:basedOn w:val="CommentTextChar"/>
    <w:link w:val="CommentSubject"/>
    <w:uiPriority w:val="99"/>
    <w:semiHidden/>
    <w:rsid w:val="000D040A"/>
    <w:rPr>
      <w:b/>
      <w:bCs/>
      <w:sz w:val="20"/>
      <w:szCs w:val="20"/>
    </w:rPr>
  </w:style>
  <w:style w:type="paragraph" w:styleId="BalloonText">
    <w:name w:val="Balloon Text"/>
    <w:basedOn w:val="Normal"/>
    <w:link w:val="BalloonTextChar"/>
    <w:uiPriority w:val="99"/>
    <w:semiHidden/>
    <w:unhideWhenUsed/>
    <w:rsid w:val="000D0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01634">
      <w:bodyDiv w:val="1"/>
      <w:marLeft w:val="0"/>
      <w:marRight w:val="0"/>
      <w:marTop w:val="0"/>
      <w:marBottom w:val="0"/>
      <w:divBdr>
        <w:top w:val="none" w:sz="0" w:space="0" w:color="auto"/>
        <w:left w:val="none" w:sz="0" w:space="0" w:color="auto"/>
        <w:bottom w:val="none" w:sz="0" w:space="0" w:color="auto"/>
        <w:right w:val="none" w:sz="0" w:space="0" w:color="auto"/>
      </w:divBdr>
    </w:div>
    <w:div w:id="1051810256">
      <w:bodyDiv w:val="1"/>
      <w:marLeft w:val="0"/>
      <w:marRight w:val="0"/>
      <w:marTop w:val="0"/>
      <w:marBottom w:val="0"/>
      <w:divBdr>
        <w:top w:val="none" w:sz="0" w:space="0" w:color="auto"/>
        <w:left w:val="none" w:sz="0" w:space="0" w:color="auto"/>
        <w:bottom w:val="none" w:sz="0" w:space="0" w:color="auto"/>
        <w:right w:val="none" w:sz="0" w:space="0" w:color="auto"/>
      </w:divBdr>
    </w:div>
    <w:div w:id="1179463771">
      <w:bodyDiv w:val="1"/>
      <w:marLeft w:val="0"/>
      <w:marRight w:val="0"/>
      <w:marTop w:val="0"/>
      <w:marBottom w:val="0"/>
      <w:divBdr>
        <w:top w:val="none" w:sz="0" w:space="0" w:color="auto"/>
        <w:left w:val="none" w:sz="0" w:space="0" w:color="auto"/>
        <w:bottom w:val="none" w:sz="0" w:space="0" w:color="auto"/>
        <w:right w:val="none" w:sz="0" w:space="0" w:color="auto"/>
      </w:divBdr>
    </w:div>
    <w:div w:id="1776363129">
      <w:bodyDiv w:val="1"/>
      <w:marLeft w:val="0"/>
      <w:marRight w:val="0"/>
      <w:marTop w:val="0"/>
      <w:marBottom w:val="0"/>
      <w:divBdr>
        <w:top w:val="none" w:sz="0" w:space="0" w:color="auto"/>
        <w:left w:val="none" w:sz="0" w:space="0" w:color="auto"/>
        <w:bottom w:val="none" w:sz="0" w:space="0" w:color="auto"/>
        <w:right w:val="none" w:sz="0" w:space="0" w:color="auto"/>
      </w:divBdr>
    </w:div>
    <w:div w:id="1926842044">
      <w:bodyDiv w:val="1"/>
      <w:marLeft w:val="0"/>
      <w:marRight w:val="0"/>
      <w:marTop w:val="0"/>
      <w:marBottom w:val="0"/>
      <w:divBdr>
        <w:top w:val="none" w:sz="0" w:space="0" w:color="auto"/>
        <w:left w:val="none" w:sz="0" w:space="0" w:color="auto"/>
        <w:bottom w:val="none" w:sz="0" w:space="0" w:color="auto"/>
        <w:right w:val="none" w:sz="0" w:space="0" w:color="auto"/>
      </w:divBdr>
    </w:div>
    <w:div w:id="20302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Mulligan, Janet</cp:lastModifiedBy>
  <cp:revision>5</cp:revision>
  <dcterms:created xsi:type="dcterms:W3CDTF">2014-08-26T08:29:00Z</dcterms:created>
  <dcterms:modified xsi:type="dcterms:W3CDTF">2014-08-28T08:29:00Z</dcterms:modified>
</cp:coreProperties>
</file>